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66" w:rsidRPr="00FC0424" w:rsidRDefault="001E3166" w:rsidP="001E31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E3166" w:rsidRPr="00FC0424" w:rsidRDefault="001E3166" w:rsidP="001E31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1E3166" w:rsidRPr="00FC0424" w:rsidRDefault="001E3166" w:rsidP="001E31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1E3166" w:rsidRPr="00FC0424" w:rsidRDefault="001E3166" w:rsidP="001E316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E3166" w:rsidRPr="00FC0424" w:rsidRDefault="001E3166" w:rsidP="001E3166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1E3166" w:rsidRDefault="001E3166" w:rsidP="001E3166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за 2021-2022 учебный год</w:t>
      </w:r>
    </w:p>
    <w:p w:rsidR="001E3166" w:rsidRPr="00FC0424" w:rsidRDefault="001E3166" w:rsidP="001E316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E3166" w:rsidRDefault="001E3166" w:rsidP="001E316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ИНВАРИАНТНЫЙ М</w:t>
      </w:r>
      <w:r w:rsidRPr="00497732">
        <w:rPr>
          <w:b/>
          <w:sz w:val="24"/>
          <w:szCs w:val="24"/>
        </w:rPr>
        <w:t>ОДУЛЬ «</w:t>
      </w:r>
      <w:r>
        <w:rPr>
          <w:b/>
          <w:sz w:val="24"/>
          <w:szCs w:val="24"/>
        </w:rPr>
        <w:t>ПРОФОРИЕНТАЦИЯ</w:t>
      </w:r>
    </w:p>
    <w:p w:rsidR="001E3166" w:rsidRPr="00497732" w:rsidRDefault="001E3166" w:rsidP="001E316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Pr="00497732">
        <w:rPr>
          <w:b/>
          <w:sz w:val="24"/>
          <w:szCs w:val="24"/>
        </w:rPr>
        <w:t>РОФЕССИОНАЛЬНЫЙ КОМПАС»</w:t>
      </w:r>
    </w:p>
    <w:bookmarkEnd w:id="0"/>
    <w:p w:rsidR="001E3166" w:rsidRPr="000D1191" w:rsidRDefault="001E3166" w:rsidP="001E3166">
      <w:pPr>
        <w:shd w:val="clear" w:color="auto" w:fill="FFFFFF"/>
        <w:ind w:firstLine="567"/>
        <w:jc w:val="center"/>
        <w:rPr>
          <w:color w:val="FF0000"/>
          <w:sz w:val="24"/>
          <w:szCs w:val="24"/>
        </w:rPr>
      </w:pPr>
    </w:p>
    <w:p w:rsidR="001E3166" w:rsidRPr="00D2219D" w:rsidRDefault="001E3166" w:rsidP="001E3166">
      <w:pPr>
        <w:ind w:firstLine="567"/>
        <w:jc w:val="both"/>
        <w:rPr>
          <w:sz w:val="24"/>
          <w:szCs w:val="24"/>
          <w:u w:val="single"/>
        </w:rPr>
      </w:pPr>
      <w:r w:rsidRPr="00D2219D">
        <w:rPr>
          <w:sz w:val="24"/>
          <w:szCs w:val="24"/>
        </w:rPr>
        <w:t xml:space="preserve">Одним из направлений работы школы по социализации </w:t>
      </w:r>
      <w:r>
        <w:rPr>
          <w:sz w:val="24"/>
          <w:szCs w:val="24"/>
        </w:rPr>
        <w:t>об</w:t>
      </w:r>
      <w:r w:rsidRPr="00D2219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2219D">
        <w:rPr>
          <w:sz w:val="24"/>
          <w:szCs w:val="24"/>
        </w:rPr>
        <w:t xml:space="preserve">щихся является профессиональная ориентация </w:t>
      </w:r>
      <w:r>
        <w:rPr>
          <w:sz w:val="24"/>
          <w:szCs w:val="24"/>
        </w:rPr>
        <w:t>школьников</w:t>
      </w:r>
      <w:r w:rsidRPr="00D2219D">
        <w:rPr>
          <w:sz w:val="24"/>
          <w:szCs w:val="24"/>
        </w:rPr>
        <w:t>.</w:t>
      </w:r>
      <w:r w:rsidRPr="00D2219D">
        <w:rPr>
          <w:sz w:val="24"/>
          <w:szCs w:val="24"/>
          <w:u w:val="single"/>
        </w:rPr>
        <w:t xml:space="preserve"> </w:t>
      </w:r>
    </w:p>
    <w:p w:rsidR="001E3166" w:rsidRPr="00D2219D" w:rsidRDefault="001E3166" w:rsidP="001E3166">
      <w:pPr>
        <w:ind w:firstLine="567"/>
        <w:jc w:val="both"/>
        <w:rPr>
          <w:rStyle w:val="CharAttribute502"/>
          <w:rFonts w:eastAsia="№Е"/>
          <w:i w:val="0"/>
          <w:sz w:val="24"/>
        </w:rPr>
      </w:pPr>
      <w:r w:rsidRPr="00D2219D">
        <w:rPr>
          <w:rStyle w:val="CharAttribute511"/>
          <w:rFonts w:eastAsia="№Е"/>
          <w:sz w:val="24"/>
        </w:rPr>
        <w:t xml:space="preserve">Профориентационная работа осуществляется </w:t>
      </w:r>
      <w:r w:rsidRPr="00D2219D">
        <w:rPr>
          <w:rStyle w:val="CharAttribute512"/>
          <w:rFonts w:eastAsia="№Е"/>
          <w:sz w:val="24"/>
        </w:rPr>
        <w:t>с учётом возрастных особенностей через следующие виды деятельности: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  <w:u w:val="single"/>
        </w:rPr>
        <w:t>Пропедевтический этап, 1-4 классы</w:t>
      </w:r>
      <w:r w:rsidRPr="00D2219D">
        <w:rPr>
          <w:b/>
          <w:sz w:val="24"/>
        </w:rPr>
        <w:t>:</w:t>
      </w:r>
      <w:r w:rsidRPr="00D2219D">
        <w:rPr>
          <w:sz w:val="24"/>
        </w:rPr>
        <w:t xml:space="preserve"> деятельность объединений ОДО, курсов ВД «Я – гражданин России», «Азбука нравственности», «Знай-ка» и др.; участие в МСПП; экскурсии «Какие профессии живут в нашем городе», экскурсии на предприятия города; цикл тематических классных часов; проектная деятельность; </w:t>
      </w:r>
      <w:r w:rsidRPr="00D2219D">
        <w:rPr>
          <w:rFonts w:eastAsia="Calibri"/>
          <w:sz w:val="24"/>
        </w:rPr>
        <w:t>профориентационные игры: п</w:t>
      </w:r>
      <w:r w:rsidRPr="00D2219D">
        <w:rPr>
          <w:sz w:val="24"/>
        </w:rPr>
        <w:t>роигрывание профессий, сюжетно-ролевые игры, квесты; методика «Кем быть»: нарисуй, кем бы ты хотел стать; встречи детей с мастерами своего дела, рассказы с примерами об интересующих профессиях, о профессиях родителей; показы образцов труда, выставки рисунков о труде, изделий декоративно-прикладного творчества, фотовыставки, конкурс сочинений; трудовые поручения, акции,  др.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  <w:u w:val="single"/>
        </w:rPr>
        <w:t>Поисково-зондирующий этап, 5-7 классы</w:t>
      </w:r>
      <w:r w:rsidRPr="00D2219D">
        <w:rPr>
          <w:b/>
          <w:sz w:val="24"/>
        </w:rPr>
        <w:t>:</w:t>
      </w:r>
      <w:r w:rsidRPr="00D2219D">
        <w:rPr>
          <w:b/>
          <w:i/>
          <w:sz w:val="24"/>
        </w:rPr>
        <w:t xml:space="preserve"> </w:t>
      </w:r>
      <w:r w:rsidRPr="00D2219D">
        <w:rPr>
          <w:sz w:val="24"/>
        </w:rPr>
        <w:t>урочная деятельность;</w:t>
      </w:r>
      <w:r w:rsidRPr="00D2219D">
        <w:rPr>
          <w:rFonts w:eastAsia="Calibri"/>
          <w:sz w:val="24"/>
        </w:rPr>
        <w:t xml:space="preserve"> цикл профориентационных классных часов;</w:t>
      </w:r>
      <w:r w:rsidRPr="00D2219D">
        <w:rPr>
          <w:sz w:val="24"/>
        </w:rPr>
        <w:t xml:space="preserve"> участие в МСПП, реализация программ ДО, курсов ВД; встречи с интересными людьми (профессионалами); экскурсии на предприятия города, судостроительные предприятия; ролевые игры; квесты; конкурсы, конференции; практическая, трудовая, общественно-значимая работа; учебно-исследовательская деятельность; трудовые поручения, акции; проектная деятельность и др.</w:t>
      </w:r>
    </w:p>
    <w:p w:rsidR="001E3166" w:rsidRPr="00D2219D" w:rsidRDefault="001E3166" w:rsidP="001E3166">
      <w:pPr>
        <w:ind w:firstLine="567"/>
        <w:jc w:val="both"/>
        <w:rPr>
          <w:sz w:val="24"/>
          <w:u w:val="single"/>
        </w:rPr>
      </w:pPr>
      <w:r w:rsidRPr="00D2219D">
        <w:rPr>
          <w:sz w:val="24"/>
          <w:u w:val="single"/>
        </w:rPr>
        <w:t>Период развития и уточнения профессионального самоопределения 8-9 классы, 10-11 классы:</w:t>
      </w:r>
    </w:p>
    <w:p w:rsidR="001E3166" w:rsidRPr="00D2219D" w:rsidRDefault="001E3166" w:rsidP="001E3166">
      <w:pPr>
        <w:ind w:firstLine="567"/>
        <w:jc w:val="both"/>
        <w:rPr>
          <w:rFonts w:eastAsia="Calibri"/>
          <w:sz w:val="24"/>
        </w:rPr>
      </w:pPr>
      <w:r w:rsidRPr="00D2219D">
        <w:rPr>
          <w:b/>
          <w:i/>
          <w:sz w:val="24"/>
        </w:rPr>
        <w:t xml:space="preserve">- </w:t>
      </w:r>
      <w:r w:rsidRPr="00D2219D">
        <w:rPr>
          <w:sz w:val="24"/>
        </w:rPr>
        <w:t xml:space="preserve">тренинги, практические занятия; </w:t>
      </w:r>
      <w:r w:rsidRPr="00D2219D">
        <w:rPr>
          <w:rFonts w:eastAsia="Calibri"/>
          <w:sz w:val="24"/>
        </w:rPr>
        <w:t xml:space="preserve">профориентационные игры; 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rFonts w:eastAsia="Calibri"/>
          <w:sz w:val="24"/>
        </w:rPr>
        <w:t xml:space="preserve">- </w:t>
      </w:r>
      <w:r w:rsidRPr="00D2219D">
        <w:rPr>
          <w:sz w:val="24"/>
        </w:rPr>
        <w:t>урочная деятельность; реализация программ ДО, курсов ВД;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rFonts w:eastAsia="Calibri"/>
          <w:sz w:val="24"/>
        </w:rPr>
        <w:t>- цикл профориентационных классных часов;</w:t>
      </w:r>
      <w:r w:rsidRPr="00D2219D">
        <w:rPr>
          <w:sz w:val="24"/>
        </w:rPr>
        <w:t xml:space="preserve"> 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rFonts w:eastAsia="Calibri"/>
          <w:sz w:val="24"/>
        </w:rPr>
        <w:t xml:space="preserve">- </w:t>
      </w:r>
      <w:r w:rsidRPr="00D2219D"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 (</w:t>
      </w:r>
      <w:hyperlink r:id="rId5" w:history="1">
        <w:r w:rsidRPr="00D2219D">
          <w:rPr>
            <w:rStyle w:val="a8"/>
            <w:sz w:val="24"/>
          </w:rPr>
          <w:t>https://proektoria.online/</w:t>
        </w:r>
      </w:hyperlink>
      <w:r w:rsidRPr="00D2219D">
        <w:rPr>
          <w:sz w:val="24"/>
        </w:rPr>
        <w:t xml:space="preserve">, «Билет в будущее» </w:t>
      </w:r>
      <w:hyperlink r:id="rId6" w:history="1">
        <w:r w:rsidRPr="00D2219D">
          <w:rPr>
            <w:rStyle w:val="a8"/>
            <w:sz w:val="24"/>
          </w:rPr>
          <w:t>https://bilet.worldskills.ru/</w:t>
        </w:r>
      </w:hyperlink>
      <w:r w:rsidRPr="00D2219D">
        <w:rPr>
          <w:sz w:val="24"/>
        </w:rPr>
        <w:t xml:space="preserve">  и др.);</w:t>
      </w:r>
    </w:p>
    <w:p w:rsidR="001E3166" w:rsidRPr="00D2219D" w:rsidRDefault="001E3166" w:rsidP="001E3166">
      <w:pPr>
        <w:ind w:firstLine="567"/>
        <w:jc w:val="both"/>
        <w:rPr>
          <w:rFonts w:eastAsia="№Е"/>
          <w:sz w:val="24"/>
        </w:rPr>
      </w:pPr>
      <w:r w:rsidRPr="00D2219D">
        <w:rPr>
          <w:rFonts w:eastAsia="Calibri"/>
          <w:sz w:val="24"/>
        </w:rPr>
        <w:t>- совместное с педагогическими работниками изучение интернет ресурсов, посвященных выбору профессий (</w:t>
      </w:r>
      <w:hyperlink r:id="rId7" w:history="1">
        <w:r w:rsidRPr="00D2219D">
          <w:rPr>
            <w:rStyle w:val="a8"/>
            <w:rFonts w:eastAsia="Calibri"/>
            <w:sz w:val="24"/>
          </w:rPr>
          <w:t>http://metodkabinet.ru/</w:t>
        </w:r>
      </w:hyperlink>
      <w:r w:rsidRPr="00D2219D">
        <w:rPr>
          <w:rFonts w:eastAsia="Calibri"/>
          <w:sz w:val="24"/>
        </w:rPr>
        <w:t xml:space="preserve">, </w:t>
      </w:r>
      <w:hyperlink r:id="rId8" w:history="1">
        <w:r w:rsidRPr="00D2219D">
          <w:rPr>
            <w:rStyle w:val="a8"/>
            <w:rFonts w:eastAsia="Calibri"/>
            <w:sz w:val="24"/>
          </w:rPr>
          <w:t>http://мой-ориентир.рф/, https://proektoria.online/news/projectnews/prodolzhenie_cikla_vserossijskih_otkrytyh_urokov/</w:t>
        </w:r>
      </w:hyperlink>
      <w:r w:rsidRPr="00D2219D">
        <w:rPr>
          <w:rFonts w:eastAsia="Calibri"/>
          <w:sz w:val="24"/>
        </w:rPr>
        <w:t xml:space="preserve"> и др.), прохождение профориентационного онлайн-тестирования, (</w:t>
      </w:r>
      <w:r w:rsidRPr="00D2219D">
        <w:rPr>
          <w:sz w:val="24"/>
        </w:rPr>
        <w:t xml:space="preserve">совместно с Региональным центром профориентации и содействия трудоустройству молодёжи проведено «Анкетирование профессиональных намерений выпускников и изучение участия родителей старшеклассников в профессиональном выборе детей», в рамках реализации проекта по развитию системы профориентации </w:t>
      </w:r>
      <w:r w:rsidRPr="00D2219D">
        <w:rPr>
          <w:sz w:val="24"/>
          <w:u w:val="single"/>
        </w:rPr>
        <w:t xml:space="preserve">«Zaсобой», </w:t>
      </w:r>
      <w:hyperlink r:id="rId9" w:history="1">
        <w:r w:rsidRPr="00D2219D">
          <w:rPr>
            <w:rStyle w:val="a8"/>
            <w:rFonts w:eastAsia="Calibri"/>
            <w:sz w:val="24"/>
          </w:rPr>
          <w:t>https://proforientator.ru/tests/</w:t>
        </w:r>
      </w:hyperlink>
      <w:r w:rsidRPr="00D2219D">
        <w:rPr>
          <w:rFonts w:eastAsia="Calibri"/>
          <w:sz w:val="24"/>
        </w:rPr>
        <w:t xml:space="preserve">; </w:t>
      </w:r>
      <w:hyperlink r:id="rId10" w:history="1">
        <w:r w:rsidRPr="00D2219D">
          <w:rPr>
            <w:rStyle w:val="a8"/>
            <w:rFonts w:eastAsia="Calibri"/>
            <w:sz w:val="24"/>
          </w:rPr>
          <w:t>https://postupi.online/</w:t>
        </w:r>
      </w:hyperlink>
      <w:r w:rsidRPr="00D2219D">
        <w:rPr>
          <w:rFonts w:eastAsia="Calibri"/>
          <w:sz w:val="24"/>
        </w:rPr>
        <w:t xml:space="preserve"> и др.), онлайн курсов по интересующим профессиям и направлениям образования, веб-квеста «Построй свою траекторию  поступления в вуз (</w:t>
      </w:r>
      <w:hyperlink r:id="rId11" w:history="1">
        <w:r w:rsidRPr="00D2219D">
          <w:rPr>
            <w:rStyle w:val="a8"/>
            <w:rFonts w:eastAsia="Calibri"/>
            <w:sz w:val="24"/>
          </w:rPr>
          <w:t>https://postupi.online/service/service-vo/quest/</w:t>
        </w:r>
      </w:hyperlink>
      <w:r w:rsidRPr="00D2219D">
        <w:rPr>
          <w:rFonts w:eastAsia="Calibri"/>
          <w:sz w:val="24"/>
        </w:rPr>
        <w:t>);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 xml:space="preserve">- практическая, трудовая, общественно-значимая работа; 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встречи с интересными людьми (профессионалами);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 xml:space="preserve">- профориентационные экскурсии организуются на предприятия (посещение </w:t>
      </w:r>
      <w:r w:rsidRPr="00D2219D">
        <w:rPr>
          <w:sz w:val="24"/>
        </w:rPr>
        <w:lastRenderedPageBreak/>
        <w:t>производства) города, в образовательные учреждения профессионального образования города, области в музеи или на тематические экспозиции, в организации профессионального образования. Опираясь на возможности современных электронных устройств, используется такая форма, как виртуальная экскурсия по производствам, образовательным организациям;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«Ярмарка профессий</w:t>
      </w:r>
      <w:r w:rsidRPr="00D2219D">
        <w:rPr>
          <w:i/>
          <w:sz w:val="24"/>
        </w:rPr>
        <w:t>»</w:t>
      </w:r>
      <w:r w:rsidRPr="00D2219D">
        <w:rPr>
          <w:sz w:val="24"/>
        </w:rPr>
        <w:t xml:space="preserve"> - публичная презентация различных профессий и призвана представить спектр реализуемых образовательных программ. Обучающиеся школы являются ежегодными участниками «Дня профориентации» (проводится на базе ЦКиОМ) и «Форума образования «СЕВМАШ-карьера» (проводится на базе Дома Корабеов). В ходе данных мероприятий пропагандируются различные варианты профессионального образования, которое осуществляется в образовательных организациях среднего и высшего профобразования.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участники имеют возможность свободно передвигаться по территории ярмарки от площадки к площадке в произвольном порядке. В «Ярмарке профессий» принимают участие не только обучающиеся, но и их родители (законные представители), специально приглашенные квалифицированные признанные специалисты»;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 xml:space="preserve"> - «Дни открытых дверей» - обучающихся наиболее часто проводятся на базе организаций профессионального образования и организаций высшего образования г. Северодвинска;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i/>
          <w:sz w:val="24"/>
        </w:rPr>
        <w:t xml:space="preserve">- </w:t>
      </w:r>
      <w:r w:rsidRPr="00D2219D">
        <w:rPr>
          <w:sz w:val="24"/>
        </w:rPr>
        <w:t>участие в муниципальных социально-педагогических программах позволяет узнать о «морских», «военных» и других профессиях;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предметная неделя</w:t>
      </w:r>
      <w:r w:rsidRPr="00D2219D">
        <w:rPr>
          <w:i/>
          <w:sz w:val="24"/>
        </w:rPr>
        <w:t xml:space="preserve"> </w:t>
      </w:r>
      <w:r w:rsidRPr="00D2219D">
        <w:rPr>
          <w:sz w:val="24"/>
        </w:rPr>
        <w:t>в качестве формы организации профессиональной ориентации обучающихся включает в себя набор разнообразных мероприятий, организуемых в течение календарной недели. Содержательно предметная неделя связана с каким-либо предметом или предметной областью («Неделя психологии», «Правовая декада»).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 xml:space="preserve">- «Профессиональные пробы» – кратковременное исполнение обучающимся обязанностей работника на его рабочем месте («профессиональные пробы» на базе техникумов г. Северодвинска); 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конкурсы профессионального мастерства -  обучающиеся школы становятся ежегодными участниками Открытого регионального чемпионата «Молодые профессионалы» (мастер-классы на площадке ГБПОУ АО «Техникум судостроения и машиностроения»);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 xml:space="preserve">– </w:t>
      </w:r>
      <w:r w:rsidRPr="00D2219D">
        <w:rPr>
          <w:i/>
          <w:sz w:val="24"/>
        </w:rPr>
        <w:t>«</w:t>
      </w:r>
      <w:r w:rsidRPr="00D2219D">
        <w:rPr>
          <w:sz w:val="24"/>
        </w:rPr>
        <w:t>День самоуправления» в Школе: деловая игра, в ходе которой имитируется исполнение обучающимся обязанностей учителей;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олимпиады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интерес; учебно-исследовательская деятельность; конкурсы, конференции;</w:t>
      </w:r>
    </w:p>
    <w:p w:rsidR="001E3166" w:rsidRPr="00D2219D" w:rsidRDefault="001E3166" w:rsidP="001E3166">
      <w:pPr>
        <w:ind w:firstLine="567"/>
        <w:jc w:val="both"/>
        <w:rPr>
          <w:sz w:val="24"/>
        </w:rPr>
      </w:pPr>
      <w:r w:rsidRPr="00D2219D">
        <w:rPr>
          <w:sz w:val="24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 и др.</w:t>
      </w:r>
    </w:p>
    <w:p w:rsidR="001E3166" w:rsidRPr="00D2219D" w:rsidRDefault="001E3166" w:rsidP="001E3166">
      <w:pPr>
        <w:ind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Профориентационная работа в школе проводится комплексно всеми участниками педагогического процесса в рамках школьной программы по профориентации обучающихся «</w:t>
      </w:r>
      <w:r w:rsidRPr="00D2219D">
        <w:rPr>
          <w:sz w:val="24"/>
          <w:szCs w:val="24"/>
          <w:u w:val="single"/>
        </w:rPr>
        <w:t>Профессиональный компас</w:t>
      </w:r>
      <w:r w:rsidRPr="00D2219D">
        <w:rPr>
          <w:sz w:val="24"/>
          <w:szCs w:val="24"/>
        </w:rPr>
        <w:t>». Цель данной программы: п</w:t>
      </w:r>
      <w:r w:rsidRPr="00D2219D">
        <w:rPr>
          <w:rFonts w:eastAsia="Arial Unicode MS"/>
          <w:sz w:val="24"/>
          <w:szCs w:val="24"/>
          <w:u w:color="000000"/>
        </w:rPr>
        <w:t>рофориентационная поддержка обучающихся в процессе выбора профиля обучения и сферы будущей профессиональной деятельности</w:t>
      </w:r>
      <w:r w:rsidRPr="00D2219D">
        <w:rPr>
          <w:sz w:val="24"/>
          <w:szCs w:val="24"/>
        </w:rPr>
        <w:t xml:space="preserve"> обучающихся через урочную и </w:t>
      </w:r>
      <w:r w:rsidRPr="00D2219D">
        <w:rPr>
          <w:sz w:val="24"/>
          <w:szCs w:val="24"/>
        </w:rPr>
        <w:lastRenderedPageBreak/>
        <w:t>внеурочную деятельность.</w:t>
      </w:r>
    </w:p>
    <w:p w:rsidR="001E3166" w:rsidRPr="00D2219D" w:rsidRDefault="001E3166" w:rsidP="001E3166">
      <w:pPr>
        <w:ind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Основными направлениями программы являются следующие:</w:t>
      </w:r>
    </w:p>
    <w:p w:rsidR="001E3166" w:rsidRPr="00D2219D" w:rsidRDefault="001E3166" w:rsidP="001E3166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Профпросвещение – педагогов, родителей, обучающихся через учебную и внеучебную деятельность с целью расширения их представлений о рынке труда.</w:t>
      </w:r>
    </w:p>
    <w:p w:rsidR="001E3166" w:rsidRPr="00D2219D" w:rsidRDefault="001E3166" w:rsidP="001E3166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Диагностика и консультирование – с целью формирования у подростков осознанного выбора профессии.</w:t>
      </w:r>
    </w:p>
    <w:p w:rsidR="001E3166" w:rsidRPr="00D2219D" w:rsidRDefault="001E3166" w:rsidP="001E3166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1E3166" w:rsidRPr="00D2219D" w:rsidRDefault="001E3166" w:rsidP="001E3166">
      <w:pPr>
        <w:widowControl/>
        <w:numPr>
          <w:ilvl w:val="0"/>
          <w:numId w:val="1"/>
        </w:numPr>
        <w:tabs>
          <w:tab w:val="num" w:pos="54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>Профадаптация – с целью обеспечения функционирования системы содействия занятости и трудоустройства молодежи.</w:t>
      </w:r>
    </w:p>
    <w:p w:rsidR="001E3166" w:rsidRPr="00D2219D" w:rsidRDefault="001E3166" w:rsidP="001E3166">
      <w:pPr>
        <w:ind w:firstLine="567"/>
        <w:jc w:val="both"/>
        <w:rPr>
          <w:sz w:val="24"/>
          <w:szCs w:val="24"/>
        </w:rPr>
      </w:pPr>
      <w:r w:rsidRPr="00D2219D">
        <w:rPr>
          <w:sz w:val="24"/>
          <w:szCs w:val="24"/>
        </w:rPr>
        <w:t xml:space="preserve">С целью информирования обучающихся, подготовки школьников к профессиональному самоопределению в рекреации 1 этажа </w:t>
      </w:r>
      <w:r w:rsidRPr="00D2219D">
        <w:rPr>
          <w:sz w:val="24"/>
          <w:szCs w:val="24"/>
          <w:u w:val="single"/>
        </w:rPr>
        <w:t>оформлен</w:t>
      </w:r>
      <w:r w:rsidRPr="00D2219D">
        <w:rPr>
          <w:sz w:val="24"/>
          <w:szCs w:val="24"/>
        </w:rPr>
        <w:t xml:space="preserve"> стенд по профориентации «Внимание, выпускник!», созданы информационные стенды о судостроительных предприятиях города, учебных заведениях судостроительной отрасли, на сайте школы Создание рубрики по профориентации. В помощь классным руководителям создана и пополняется методическая копилка с разработками классных часов, игр, мероприятий по реализации программы профориентации обучающихся.</w:t>
      </w:r>
    </w:p>
    <w:p w:rsidR="001E3166" w:rsidRPr="00CC1829" w:rsidRDefault="001E3166" w:rsidP="001E3166">
      <w:pPr>
        <w:ind w:firstLine="567"/>
        <w:jc w:val="both"/>
        <w:rPr>
          <w:sz w:val="24"/>
          <w:szCs w:val="24"/>
        </w:rPr>
      </w:pPr>
      <w:r w:rsidRPr="000D1191">
        <w:rPr>
          <w:color w:val="FF0000"/>
          <w:sz w:val="24"/>
          <w:szCs w:val="24"/>
          <w:u w:val="single"/>
        </w:rPr>
        <w:t xml:space="preserve"> </w:t>
      </w:r>
      <w:r w:rsidRPr="00CC1829">
        <w:rPr>
          <w:sz w:val="24"/>
          <w:szCs w:val="24"/>
          <w:u w:val="single"/>
        </w:rPr>
        <w:t>Педагогом-психологом</w:t>
      </w:r>
      <w:r w:rsidRPr="00CC1829">
        <w:rPr>
          <w:sz w:val="24"/>
          <w:szCs w:val="24"/>
        </w:rPr>
        <w:t xml:space="preserve"> проводилась профориентационная работа, которая заключалась:</w:t>
      </w:r>
    </w:p>
    <w:p w:rsidR="001E3166" w:rsidRPr="00CC1829" w:rsidRDefault="001E3166" w:rsidP="001E3166">
      <w:pPr>
        <w:ind w:firstLine="567"/>
        <w:jc w:val="both"/>
        <w:rPr>
          <w:sz w:val="24"/>
          <w:szCs w:val="24"/>
        </w:rPr>
      </w:pPr>
      <w:r w:rsidRPr="00CC1829">
        <w:rPr>
          <w:sz w:val="24"/>
          <w:szCs w:val="24"/>
        </w:rPr>
        <w:t>- в оказании консультативной и практической помощи обучающимся, их родителям и учителям (в течение года);</w:t>
      </w:r>
    </w:p>
    <w:p w:rsidR="001E3166" w:rsidRPr="00CC1829" w:rsidRDefault="001E3166" w:rsidP="001E3166">
      <w:pPr>
        <w:tabs>
          <w:tab w:val="left" w:pos="-567"/>
          <w:tab w:val="left" w:pos="0"/>
          <w:tab w:val="left" w:pos="360"/>
        </w:tabs>
        <w:ind w:firstLine="567"/>
        <w:jc w:val="both"/>
        <w:rPr>
          <w:sz w:val="24"/>
          <w:szCs w:val="24"/>
        </w:rPr>
      </w:pPr>
      <w:r w:rsidRPr="00CC1829">
        <w:rPr>
          <w:sz w:val="24"/>
          <w:szCs w:val="24"/>
        </w:rPr>
        <w:tab/>
        <w:t>- индивидуальная и групповая профдиагностика и консультирование обучающихся: 7б, 8бв, 9абв классов.</w:t>
      </w:r>
    </w:p>
    <w:p w:rsidR="001E3166" w:rsidRPr="00CC1829" w:rsidRDefault="001E3166" w:rsidP="001E3166">
      <w:pPr>
        <w:tabs>
          <w:tab w:val="left" w:pos="-567"/>
          <w:tab w:val="left" w:pos="0"/>
          <w:tab w:val="left" w:pos="360"/>
        </w:tabs>
        <w:ind w:firstLine="567"/>
        <w:jc w:val="both"/>
        <w:rPr>
          <w:sz w:val="24"/>
          <w:szCs w:val="24"/>
        </w:rPr>
      </w:pPr>
      <w:r w:rsidRPr="00CC1829">
        <w:rPr>
          <w:sz w:val="24"/>
          <w:szCs w:val="24"/>
        </w:rPr>
        <w:tab/>
        <w:t>- посещение с обучающимися 8-9-х классов образовательных учреждений среднего профессионального образования в г. Северодвинске в рамках проекта «Профтраектория. Дегустация профессий».</w:t>
      </w:r>
    </w:p>
    <w:p w:rsidR="001E3166" w:rsidRPr="00CC1829" w:rsidRDefault="001E3166" w:rsidP="001E3166">
      <w:pPr>
        <w:tabs>
          <w:tab w:val="left" w:pos="-567"/>
          <w:tab w:val="left" w:pos="0"/>
          <w:tab w:val="left" w:pos="360"/>
        </w:tabs>
        <w:ind w:firstLine="567"/>
        <w:jc w:val="both"/>
        <w:rPr>
          <w:sz w:val="24"/>
          <w:szCs w:val="24"/>
        </w:rPr>
      </w:pPr>
      <w:r w:rsidRPr="00CC1829">
        <w:rPr>
          <w:sz w:val="24"/>
          <w:szCs w:val="24"/>
        </w:rPr>
        <w:t>Вывод: большинство опрошенных подростков задумываются о своем будущем, о перспективах своего развития, дальнейшем обучении, в т.ч. профессиональном. Но есть обучающиеся, которые недостаточно верят в себя и свои силы, обладают слабой самостоятельностью, нерешительностью и низкой самооценкой или не умеют реализовывать свои планы. Для таких обучающихся были сформулированы рекомендации.</w:t>
      </w:r>
    </w:p>
    <w:p w:rsidR="001E3166" w:rsidRPr="00021EC5" w:rsidRDefault="001E3166" w:rsidP="001E3166">
      <w:pPr>
        <w:ind w:firstLine="567"/>
        <w:jc w:val="both"/>
        <w:rPr>
          <w:sz w:val="24"/>
          <w:szCs w:val="24"/>
        </w:rPr>
      </w:pPr>
      <w:r w:rsidRPr="00021EC5">
        <w:rPr>
          <w:spacing w:val="-1"/>
          <w:sz w:val="24"/>
          <w:szCs w:val="24"/>
          <w:u w:val="single"/>
        </w:rPr>
        <w:t>Классные руководители</w:t>
      </w:r>
      <w:r w:rsidRPr="00021EC5">
        <w:rPr>
          <w:spacing w:val="-1"/>
          <w:sz w:val="24"/>
          <w:szCs w:val="24"/>
        </w:rPr>
        <w:t xml:space="preserve"> в своей работе по профориентации используют следующие методы работы: </w:t>
      </w:r>
      <w:r w:rsidRPr="00021EC5">
        <w:rPr>
          <w:sz w:val="24"/>
          <w:szCs w:val="24"/>
        </w:rPr>
        <w:t>организация экскурсий на промышленные предприятия города, встречи с представителями разных профессий, индивидуальные беседы с учащимися, проведение тематических классных часов и родительских лекториев и др.</w:t>
      </w:r>
    </w:p>
    <w:p w:rsidR="001E3166" w:rsidRPr="00021EC5" w:rsidRDefault="001E3166" w:rsidP="001E3166">
      <w:pPr>
        <w:ind w:firstLine="567"/>
        <w:jc w:val="both"/>
        <w:rPr>
          <w:sz w:val="24"/>
          <w:szCs w:val="24"/>
        </w:rPr>
      </w:pPr>
      <w:r w:rsidRPr="00021EC5">
        <w:rPr>
          <w:sz w:val="24"/>
          <w:szCs w:val="24"/>
        </w:rPr>
        <w:t xml:space="preserve">С целью знакомства </w:t>
      </w:r>
      <w:r w:rsidRPr="00021EC5">
        <w:rPr>
          <w:sz w:val="24"/>
          <w:szCs w:val="24"/>
          <w:u w:val="single"/>
        </w:rPr>
        <w:t>с «морскими профессиями» кадеты посещали различные музеи, мероприятия</w:t>
      </w:r>
      <w:r w:rsidRPr="00021EC5">
        <w:rPr>
          <w:sz w:val="24"/>
          <w:szCs w:val="24"/>
        </w:rPr>
        <w:t>:</w:t>
      </w:r>
    </w:p>
    <w:p w:rsidR="001E3166" w:rsidRPr="00CC1829" w:rsidRDefault="001E3166" w:rsidP="001E3166">
      <w:pPr>
        <w:ind w:firstLine="567"/>
        <w:jc w:val="both"/>
        <w:rPr>
          <w:sz w:val="24"/>
          <w:szCs w:val="24"/>
        </w:rPr>
      </w:pPr>
      <w:r w:rsidRPr="00CC1829">
        <w:rPr>
          <w:sz w:val="24"/>
          <w:szCs w:val="24"/>
        </w:rPr>
        <w:t xml:space="preserve">Команды 8-10 классов в сентябре 2021 года участвовали в открытом фестивале гребных и парусных видов спорта </w:t>
      </w:r>
      <w:r w:rsidRPr="00CC1829">
        <w:rPr>
          <w:sz w:val="24"/>
          <w:szCs w:val="24"/>
          <w:u w:val="single"/>
        </w:rPr>
        <w:t xml:space="preserve">«Беломорский бриз». </w:t>
      </w:r>
      <w:r w:rsidRPr="00CC1829">
        <w:rPr>
          <w:sz w:val="24"/>
          <w:szCs w:val="24"/>
        </w:rPr>
        <w:t xml:space="preserve">Юные моряки из морской кадетской школы и ДМЦ «Североморец» соревновались в ловкости вязания морских узлов, знании флажного семафора, перетягивании каната, а также состязались в шлюпочных гонках. 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 w:rsidRPr="00E86669">
        <w:rPr>
          <w:rFonts w:eastAsia="Calibri"/>
          <w:sz w:val="24"/>
          <w:szCs w:val="24"/>
        </w:rPr>
        <w:t xml:space="preserve">Кадеты 8 класса В </w:t>
      </w:r>
      <w:r>
        <w:rPr>
          <w:rFonts w:eastAsia="Calibri"/>
          <w:sz w:val="24"/>
          <w:szCs w:val="24"/>
        </w:rPr>
        <w:t>уже второй год обучаются заочно в Новгородском морском</w:t>
      </w:r>
      <w:r w:rsidRPr="00E86669">
        <w:rPr>
          <w:rFonts w:eastAsia="Calibri"/>
          <w:sz w:val="24"/>
          <w:szCs w:val="24"/>
        </w:rPr>
        <w:t xml:space="preserve"> центр</w:t>
      </w:r>
      <w:r>
        <w:rPr>
          <w:rFonts w:eastAsia="Calibri"/>
          <w:sz w:val="24"/>
          <w:szCs w:val="24"/>
        </w:rPr>
        <w:t>е</w:t>
      </w:r>
      <w:r w:rsidRPr="00E86669">
        <w:rPr>
          <w:rFonts w:eastAsia="Calibri"/>
          <w:sz w:val="24"/>
          <w:szCs w:val="24"/>
        </w:rPr>
        <w:t xml:space="preserve"> и</w:t>
      </w:r>
      <w:r>
        <w:rPr>
          <w:rFonts w:eastAsia="Calibri"/>
          <w:sz w:val="24"/>
          <w:szCs w:val="24"/>
        </w:rPr>
        <w:t xml:space="preserve">мени </w:t>
      </w:r>
      <w:r w:rsidRPr="00E86669">
        <w:rPr>
          <w:rFonts w:eastAsia="Calibri"/>
          <w:sz w:val="24"/>
          <w:szCs w:val="24"/>
        </w:rPr>
        <w:t xml:space="preserve">капитана Варухина в рамках </w:t>
      </w:r>
      <w:r w:rsidRPr="00CC1829">
        <w:rPr>
          <w:rFonts w:eastAsia="Calibri"/>
          <w:sz w:val="24"/>
          <w:szCs w:val="24"/>
          <w:u w:val="single"/>
        </w:rPr>
        <w:t>проекта "Россия - страна мореходов 21-го века".</w:t>
      </w:r>
      <w:r>
        <w:rPr>
          <w:rFonts w:eastAsia="Calibri"/>
          <w:sz w:val="24"/>
          <w:szCs w:val="24"/>
        </w:rPr>
        <w:t xml:space="preserve"> В апреле ребята отправились на сессию: сдавали экзамены за 2-й курс.</w:t>
      </w:r>
      <w:r w:rsidRPr="00E86669">
        <w:rPr>
          <w:rFonts w:eastAsia="Calibri"/>
          <w:sz w:val="24"/>
          <w:szCs w:val="24"/>
        </w:rPr>
        <w:t xml:space="preserve"> Непростая получилась неделя у наших ребят.... Навигация, лоция, индивидуальные и коллективные спасательные средства, морская астрономия и многое другое. И, конечно же, занятия на навигационном тренажёре, позволяющем почувствовать себя на капитанском мостике большого корабля.</w:t>
      </w:r>
      <w:r>
        <w:rPr>
          <w:rFonts w:eastAsia="Calibri"/>
          <w:sz w:val="24"/>
          <w:szCs w:val="24"/>
        </w:rPr>
        <w:t xml:space="preserve"> </w:t>
      </w:r>
      <w:r w:rsidRPr="00E86669">
        <w:rPr>
          <w:rFonts w:eastAsia="Calibri"/>
          <w:sz w:val="24"/>
          <w:szCs w:val="24"/>
        </w:rPr>
        <w:br/>
        <w:t>Впервые за все практики существования проекта, трое ребят сдали экзамены досрочно! И это - наши кадеты!!!!</w:t>
      </w:r>
      <w:r>
        <w:rPr>
          <w:rFonts w:eastAsia="Calibri"/>
          <w:sz w:val="24"/>
          <w:szCs w:val="24"/>
        </w:rPr>
        <w:t xml:space="preserve"> </w:t>
      </w:r>
      <w:r w:rsidRPr="00E86669">
        <w:rPr>
          <w:rFonts w:eastAsia="Calibri"/>
          <w:sz w:val="24"/>
          <w:szCs w:val="24"/>
        </w:rPr>
        <w:t>Это свидетельствует об отличной подготовке в течении учебного года, а также серьёзный подход + осознанная мотивация.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 w:rsidRPr="00A70C05">
        <w:rPr>
          <w:sz w:val="24"/>
          <w:szCs w:val="24"/>
        </w:rPr>
        <w:t xml:space="preserve">Обучающиеся школы посещают выставку </w:t>
      </w:r>
      <w:r w:rsidRPr="00A70C05">
        <w:rPr>
          <w:sz w:val="24"/>
          <w:szCs w:val="24"/>
          <w:u w:val="single"/>
        </w:rPr>
        <w:t>«Субмарина» в городском краеведческом музее.</w:t>
      </w:r>
      <w:r w:rsidRPr="00A70C05">
        <w:rPr>
          <w:sz w:val="24"/>
          <w:szCs w:val="24"/>
        </w:rPr>
        <w:t xml:space="preserve"> Здесь они узнают историю российского подводного флота. Ребята собственноручно </w:t>
      </w:r>
      <w:r w:rsidRPr="00A70C05">
        <w:rPr>
          <w:sz w:val="24"/>
          <w:szCs w:val="24"/>
        </w:rPr>
        <w:lastRenderedPageBreak/>
        <w:t xml:space="preserve">собирают модель подводной лодки «Гепард», познакомились с частями субмарины. Далее кадеты поднимают АПЛ со дна импровизированного моря; запускают макет ракеты с борта лодки. Также тут ребята более подробно знакомятся с историей развития атомного судостроения в Северодвинске, узнают, какие профессии актуальны, важны и высокооплачиваемы в нашем городе; как сложно делать АПЛ, как значим труд каждого отдельного рабочего при создании такой громадины! 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 w:rsidRPr="00E86669">
        <w:rPr>
          <w:sz w:val="24"/>
          <w:szCs w:val="24"/>
        </w:rPr>
        <w:t xml:space="preserve">22 апреля кадеты 7а и 7в классов побывали в краеведческом музее на экскурсии </w:t>
      </w:r>
      <w:r w:rsidRPr="00AD38E8">
        <w:rPr>
          <w:sz w:val="24"/>
          <w:szCs w:val="24"/>
          <w:u w:val="single"/>
        </w:rPr>
        <w:t xml:space="preserve">"Нарушая морское безмолвие", </w:t>
      </w:r>
      <w:r>
        <w:rPr>
          <w:sz w:val="24"/>
          <w:szCs w:val="24"/>
        </w:rPr>
        <w:t>посвящённую подводному флоту</w:t>
      </w:r>
      <w:r w:rsidRPr="00E86669">
        <w:rPr>
          <w:sz w:val="24"/>
          <w:szCs w:val="24"/>
        </w:rPr>
        <w:t>. Ознакомились с интерактивными экспонатами</w:t>
      </w:r>
      <w:r>
        <w:rPr>
          <w:sz w:val="24"/>
          <w:szCs w:val="24"/>
        </w:rPr>
        <w:t xml:space="preserve"> </w:t>
      </w:r>
      <w:r w:rsidRPr="00E86669">
        <w:rPr>
          <w:sz w:val="24"/>
          <w:szCs w:val="24"/>
        </w:rPr>
        <w:t>«Переменная плавучесть», «Залп!», «Глаза и уши».</w:t>
      </w:r>
    </w:p>
    <w:p w:rsidR="001E3166" w:rsidRPr="00E269C0" w:rsidRDefault="001E3166" w:rsidP="001E3166">
      <w:pPr>
        <w:ind w:firstLine="567"/>
        <w:jc w:val="both"/>
        <w:rPr>
          <w:sz w:val="24"/>
          <w:szCs w:val="24"/>
        </w:rPr>
      </w:pPr>
      <w:r w:rsidRPr="00E269C0">
        <w:rPr>
          <w:sz w:val="24"/>
          <w:szCs w:val="24"/>
          <w:u w:val="single"/>
        </w:rPr>
        <w:t>Узнать о «морских», «военных» профессиях поближе помогает участие обучающихся в МСПП</w:t>
      </w:r>
      <w:r w:rsidRPr="00E269C0">
        <w:rPr>
          <w:sz w:val="24"/>
          <w:szCs w:val="24"/>
        </w:rPr>
        <w:t xml:space="preserve"> на базе МАОУ ДО «СДМЦ «Североморец»: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1а</w:t>
      </w:r>
      <w:r w:rsidRPr="00AB614D">
        <w:rPr>
          <w:sz w:val="24"/>
          <w:szCs w:val="24"/>
        </w:rPr>
        <w:t xml:space="preserve">, кл. рук. </w:t>
      </w:r>
      <w:r>
        <w:rPr>
          <w:sz w:val="24"/>
          <w:szCs w:val="24"/>
        </w:rPr>
        <w:t>Подрезова Н.Н.</w:t>
      </w:r>
      <w:r w:rsidRPr="00AB614D">
        <w:rPr>
          <w:sz w:val="24"/>
          <w:szCs w:val="24"/>
        </w:rPr>
        <w:t xml:space="preserve"> - «Дорога безопасности»</w:t>
      </w:r>
      <w:r>
        <w:rPr>
          <w:sz w:val="24"/>
          <w:szCs w:val="24"/>
        </w:rPr>
        <w:t>: 1 место – «Весёлый светофор»;</w:t>
      </w:r>
      <w:r w:rsidRPr="00AB614D">
        <w:rPr>
          <w:sz w:val="24"/>
          <w:szCs w:val="24"/>
        </w:rPr>
        <w:t xml:space="preserve"> 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2г, кл. рук. Пермиловская А.М. - «Дорога безопасности»</w:t>
      </w:r>
      <w:r>
        <w:rPr>
          <w:sz w:val="24"/>
          <w:szCs w:val="24"/>
        </w:rPr>
        <w:t>;</w:t>
      </w:r>
      <w:r w:rsidRPr="00AB614D">
        <w:rPr>
          <w:sz w:val="24"/>
          <w:szCs w:val="24"/>
        </w:rPr>
        <w:t xml:space="preserve"> </w:t>
      </w:r>
    </w:p>
    <w:p w:rsidR="001E3166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 xml:space="preserve">3б, кл. рук. Петухова Н.С.  </w:t>
      </w:r>
      <w:r>
        <w:rPr>
          <w:sz w:val="24"/>
          <w:szCs w:val="24"/>
        </w:rPr>
        <w:t>–  - «По морям, по волнам»: призёры этапа «Море любит смелых»;</w:t>
      </w:r>
    </w:p>
    <w:p w:rsidR="001E3166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4а, кл. рук. Потапо</w:t>
      </w:r>
      <w:r>
        <w:rPr>
          <w:sz w:val="24"/>
          <w:szCs w:val="24"/>
        </w:rPr>
        <w:t xml:space="preserve">ва С.В. - «По морям, по волнам»: </w:t>
      </w:r>
      <w:r w:rsidRPr="00997918">
        <w:rPr>
          <w:sz w:val="24"/>
          <w:szCs w:val="24"/>
        </w:rPr>
        <w:t>1 место в конкурсе по вязанию морских узлов,</w:t>
      </w:r>
      <w:r>
        <w:rPr>
          <w:sz w:val="24"/>
          <w:szCs w:val="24"/>
        </w:rPr>
        <w:t xml:space="preserve"> </w:t>
      </w:r>
      <w:r w:rsidRPr="00997918">
        <w:rPr>
          <w:sz w:val="24"/>
          <w:szCs w:val="24"/>
        </w:rPr>
        <w:t>3 место в комбинированной эстафете</w:t>
      </w:r>
      <w:r>
        <w:rPr>
          <w:sz w:val="24"/>
          <w:szCs w:val="24"/>
        </w:rPr>
        <w:t>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4</w:t>
      </w:r>
      <w:r>
        <w:rPr>
          <w:sz w:val="24"/>
          <w:szCs w:val="24"/>
        </w:rPr>
        <w:t>б</w:t>
      </w:r>
      <w:r w:rsidRPr="00AB614D">
        <w:rPr>
          <w:sz w:val="24"/>
          <w:szCs w:val="24"/>
        </w:rPr>
        <w:t xml:space="preserve">, кл. рук. </w:t>
      </w:r>
      <w:r>
        <w:rPr>
          <w:sz w:val="24"/>
          <w:szCs w:val="24"/>
        </w:rPr>
        <w:t>Ахунова О.Б</w:t>
      </w:r>
      <w:r w:rsidRPr="00AB614D">
        <w:rPr>
          <w:sz w:val="24"/>
          <w:szCs w:val="24"/>
        </w:rPr>
        <w:t>. - «По морям, по волнам»</w:t>
      </w:r>
      <w:r>
        <w:rPr>
          <w:sz w:val="24"/>
          <w:szCs w:val="24"/>
        </w:rPr>
        <w:t>;</w:t>
      </w:r>
      <w:r w:rsidRPr="00AB614D">
        <w:rPr>
          <w:sz w:val="24"/>
          <w:szCs w:val="24"/>
        </w:rPr>
        <w:t xml:space="preserve"> </w:t>
      </w:r>
    </w:p>
    <w:p w:rsidR="001E3166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7б, кл. ру</w:t>
      </w:r>
      <w:r>
        <w:rPr>
          <w:sz w:val="24"/>
          <w:szCs w:val="24"/>
        </w:rPr>
        <w:t xml:space="preserve">к. Кудрявцева И.В.  - «Зарница»: 1 место. В номинациях: </w:t>
      </w:r>
      <w:r w:rsidRPr="00CF2330">
        <w:rPr>
          <w:sz w:val="24"/>
          <w:szCs w:val="24"/>
        </w:rPr>
        <w:t>2 место - противопожарная подготовка, 3 место - операция "Защита", 1 место - "История Отечества", 1 место - ПДД, 1 место - ПМП, 1 место - строевая подготовка</w:t>
      </w:r>
      <w:r>
        <w:rPr>
          <w:sz w:val="24"/>
          <w:szCs w:val="24"/>
        </w:rPr>
        <w:t>;</w:t>
      </w:r>
    </w:p>
    <w:p w:rsidR="001E3166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6а, кл. рук. Скирмант Н.Р. – «Морские дали»: </w:t>
      </w:r>
      <w:r w:rsidRPr="00A7662B">
        <w:rPr>
          <w:sz w:val="24"/>
          <w:szCs w:val="24"/>
        </w:rPr>
        <w:t>3 место - конкурс рисунков, 2 место - "Морская регата"</w:t>
      </w:r>
      <w:r>
        <w:rPr>
          <w:sz w:val="24"/>
          <w:szCs w:val="24"/>
        </w:rPr>
        <w:t>;</w:t>
      </w:r>
    </w:p>
    <w:p w:rsidR="001E3166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6б, кл. рук. Смотрина П.А. – «Морские дали»: </w:t>
      </w:r>
      <w:r w:rsidRPr="00A7662B">
        <w:rPr>
          <w:sz w:val="24"/>
          <w:szCs w:val="24"/>
        </w:rPr>
        <w:t>3 место - "Морская регата"</w:t>
      </w:r>
      <w:r>
        <w:rPr>
          <w:sz w:val="24"/>
          <w:szCs w:val="24"/>
        </w:rPr>
        <w:t>;</w:t>
      </w:r>
    </w:p>
    <w:p w:rsidR="001E3166" w:rsidRPr="00A7662B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7662B">
        <w:rPr>
          <w:sz w:val="24"/>
          <w:szCs w:val="24"/>
        </w:rPr>
        <w:t>6в, кл. рук. Никитина С.В. – «Морские дали»: - 2 место</w:t>
      </w:r>
      <w:r>
        <w:rPr>
          <w:sz w:val="24"/>
          <w:szCs w:val="24"/>
        </w:rPr>
        <w:t xml:space="preserve">. В </w:t>
      </w:r>
      <w:r w:rsidRPr="00A7662B">
        <w:rPr>
          <w:sz w:val="24"/>
          <w:szCs w:val="24"/>
        </w:rPr>
        <w:t>номинациях: 3 место -"Морская азбука", 1 и 2 места - конкурс рисунков, 1 место - "Морская регата"</w:t>
      </w:r>
      <w:r>
        <w:rPr>
          <w:sz w:val="24"/>
          <w:szCs w:val="24"/>
        </w:rPr>
        <w:t>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8а, кл. рук. Узкая</w:t>
      </w:r>
      <w:r>
        <w:rPr>
          <w:sz w:val="24"/>
          <w:szCs w:val="24"/>
        </w:rPr>
        <w:t xml:space="preserve"> А.Н. - «Море начинается здесь»;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8в, кл. рук. Мысов А.П.  - «Юнармеец»</w:t>
      </w:r>
      <w:r>
        <w:rPr>
          <w:sz w:val="24"/>
          <w:szCs w:val="24"/>
        </w:rPr>
        <w:t>: 2 место по русским шашкам;</w:t>
      </w:r>
      <w:r w:rsidRPr="00AB614D">
        <w:rPr>
          <w:sz w:val="24"/>
          <w:szCs w:val="24"/>
        </w:rPr>
        <w:t xml:space="preserve"> 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10а, кл.</w:t>
      </w:r>
      <w:r>
        <w:rPr>
          <w:sz w:val="24"/>
          <w:szCs w:val="24"/>
        </w:rPr>
        <w:t xml:space="preserve"> рук. Едемская И.Г. - «Орлёнок»: </w:t>
      </w:r>
      <w:r w:rsidRPr="00CF2330">
        <w:rPr>
          <w:sz w:val="24"/>
          <w:szCs w:val="24"/>
        </w:rPr>
        <w:t>2 место в общем зачёте.</w:t>
      </w:r>
      <w:r>
        <w:rPr>
          <w:sz w:val="24"/>
          <w:szCs w:val="24"/>
        </w:rPr>
        <w:t xml:space="preserve"> </w:t>
      </w:r>
      <w:r w:rsidRPr="00CF2330">
        <w:rPr>
          <w:sz w:val="24"/>
          <w:szCs w:val="24"/>
        </w:rPr>
        <w:t>3 место - военно-спортивная эстафета, 2 место - операция "Защита", 2 место - "Служу России", 1 место - "Парад Победы"</w:t>
      </w:r>
      <w:r>
        <w:rPr>
          <w:sz w:val="24"/>
          <w:szCs w:val="24"/>
        </w:rPr>
        <w:t>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10а, кл. рук. Едемская И.Г. -</w:t>
      </w:r>
      <w:r>
        <w:rPr>
          <w:sz w:val="24"/>
          <w:szCs w:val="24"/>
        </w:rPr>
        <w:t xml:space="preserve"> «Юнармеец»;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ВПК «Кадет», рук. Мысов А.П. - военно-патриоти</w:t>
      </w:r>
      <w:r>
        <w:rPr>
          <w:sz w:val="24"/>
          <w:szCs w:val="24"/>
        </w:rPr>
        <w:t xml:space="preserve">ческая игра «Под флагом единым»: - 3 место - в старшей группе, </w:t>
      </w:r>
      <w:r w:rsidRPr="00997918">
        <w:rPr>
          <w:sz w:val="24"/>
          <w:szCs w:val="24"/>
        </w:rPr>
        <w:t>3 место - в младшей группе</w:t>
      </w:r>
      <w:r>
        <w:rPr>
          <w:sz w:val="24"/>
          <w:szCs w:val="24"/>
        </w:rPr>
        <w:t>;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5б </w:t>
      </w:r>
      <w:r w:rsidRPr="00AB614D">
        <w:rPr>
          <w:sz w:val="24"/>
          <w:szCs w:val="24"/>
        </w:rPr>
        <w:t>кл., рук. Рогачёв С.В. – смотр-конкурс «Безопасное колесо»</w:t>
      </w:r>
      <w:r>
        <w:rPr>
          <w:sz w:val="24"/>
          <w:szCs w:val="24"/>
        </w:rPr>
        <w:t>: 3 место;</w:t>
      </w:r>
      <w:r w:rsidRPr="00AB614D">
        <w:rPr>
          <w:sz w:val="24"/>
          <w:szCs w:val="24"/>
        </w:rPr>
        <w:t xml:space="preserve"> </w:t>
      </w:r>
    </w:p>
    <w:p w:rsidR="001E3166" w:rsidRPr="00AB614D" w:rsidRDefault="001E3166" w:rsidP="001E3166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AB614D">
        <w:rPr>
          <w:sz w:val="24"/>
          <w:szCs w:val="24"/>
        </w:rPr>
        <w:t>9-11 кл., рук. Рогачёв С.В. - спартакиада мол</w:t>
      </w:r>
      <w:r>
        <w:rPr>
          <w:sz w:val="24"/>
          <w:szCs w:val="24"/>
        </w:rPr>
        <w:t>одёжи допризывного возраста МОУ.</w:t>
      </w:r>
    </w:p>
    <w:p w:rsidR="001E3166" w:rsidRPr="00AB614D" w:rsidRDefault="001E3166" w:rsidP="001E3166">
      <w:pPr>
        <w:ind w:firstLine="567"/>
        <w:jc w:val="both"/>
        <w:rPr>
          <w:sz w:val="24"/>
          <w:szCs w:val="24"/>
          <w:lang w:eastAsia="en-US"/>
        </w:rPr>
      </w:pPr>
      <w:r w:rsidRPr="00AB614D">
        <w:rPr>
          <w:sz w:val="24"/>
          <w:szCs w:val="24"/>
          <w:lang w:eastAsia="en-US"/>
        </w:rPr>
        <w:t>Участвуя в таких играх, ребята познают основы медицины, приобретают практические навыки начальной военной, противопожарной и стрелковой подготовок, спортивные умения и навыки</w:t>
      </w:r>
      <w:r>
        <w:rPr>
          <w:sz w:val="24"/>
          <w:szCs w:val="24"/>
          <w:lang w:eastAsia="en-US"/>
        </w:rPr>
        <w:t>.</w:t>
      </w:r>
      <w:r w:rsidRPr="00AB614D">
        <w:rPr>
          <w:sz w:val="24"/>
          <w:szCs w:val="24"/>
          <w:lang w:eastAsia="en-US"/>
        </w:rPr>
        <w:t xml:space="preserve">! </w:t>
      </w:r>
    </w:p>
    <w:p w:rsidR="001E3166" w:rsidRPr="00E269C0" w:rsidRDefault="001E3166" w:rsidP="001E3166">
      <w:pPr>
        <w:ind w:firstLine="567"/>
        <w:jc w:val="both"/>
        <w:rPr>
          <w:sz w:val="24"/>
          <w:szCs w:val="24"/>
        </w:rPr>
      </w:pPr>
      <w:r w:rsidRPr="00E269C0">
        <w:rPr>
          <w:sz w:val="24"/>
          <w:szCs w:val="24"/>
        </w:rPr>
        <w:t>Обучающиеся школы не только участвуют, но и достигают высоких результатов по итогам МСПП (приложение 1, 2).</w:t>
      </w:r>
    </w:p>
    <w:p w:rsidR="001E3166" w:rsidRPr="00686689" w:rsidRDefault="001E3166" w:rsidP="001E3166">
      <w:pPr>
        <w:ind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 xml:space="preserve">Было организовано взаимодействие с </w:t>
      </w:r>
      <w:r w:rsidRPr="00686689">
        <w:rPr>
          <w:sz w:val="24"/>
          <w:szCs w:val="24"/>
          <w:u w:val="single"/>
        </w:rPr>
        <w:t xml:space="preserve">воинскими частями и военными образовательными </w:t>
      </w:r>
      <w:r w:rsidRPr="009C5956">
        <w:rPr>
          <w:sz w:val="24"/>
          <w:szCs w:val="24"/>
          <w:u w:val="single"/>
        </w:rPr>
        <w:t>заведениями</w:t>
      </w:r>
      <w:r>
        <w:rPr>
          <w:sz w:val="24"/>
          <w:szCs w:val="24"/>
          <w:u w:val="single"/>
        </w:rPr>
        <w:t>, шефами: АПЛ «Белгород»</w:t>
      </w:r>
      <w:r w:rsidRPr="009C5956">
        <w:rPr>
          <w:sz w:val="24"/>
          <w:szCs w:val="24"/>
          <w:u w:val="single"/>
        </w:rPr>
        <w:t>:</w:t>
      </w:r>
    </w:p>
    <w:p w:rsidR="001E3166" w:rsidRPr="009C5956" w:rsidRDefault="001E3166" w:rsidP="001E3166">
      <w:pPr>
        <w:ind w:firstLine="567"/>
        <w:jc w:val="both"/>
        <w:rPr>
          <w:sz w:val="24"/>
          <w:szCs w:val="24"/>
        </w:rPr>
      </w:pPr>
      <w:r w:rsidRPr="009C5956">
        <w:rPr>
          <w:sz w:val="24"/>
          <w:szCs w:val="24"/>
        </w:rPr>
        <w:t>- в рамках подготовки к областной военно-спортивной игре Орленок-2021, наши шефы провели практическое задание по курсу "Первая помощь»;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8 октября </w:t>
      </w:r>
      <w:r w:rsidRPr="00D53C32">
        <w:rPr>
          <w:sz w:val="24"/>
          <w:szCs w:val="24"/>
        </w:rPr>
        <w:t xml:space="preserve">с кадетами 10 классе А, встретился летчик-инструктор ВВС РФ, выпускник Филиала Военного учебно-научного центра Военно-воздушных сил "Военно-воздушная академия имени профессора Н.Е. Жуковского и Ю.А. Гагарина" в г. Сызрань, </w:t>
      </w:r>
      <w:proofErr w:type="gramStart"/>
      <w:r w:rsidRPr="00D53C32">
        <w:rPr>
          <w:sz w:val="24"/>
          <w:szCs w:val="24"/>
        </w:rPr>
        <w:t>ст.лейтенант</w:t>
      </w:r>
      <w:proofErr w:type="gramEnd"/>
      <w:r w:rsidRPr="00D53C32">
        <w:rPr>
          <w:sz w:val="24"/>
          <w:szCs w:val="24"/>
        </w:rPr>
        <w:t xml:space="preserve"> Углев Е.В., который вместе со специалистов Военного комиссариата в г. Северодвинске Архангельской области Стахеевой С.П. рассказали будущим выпускникам об условиях поступления в Высшие военные летные училища России.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6689">
        <w:rPr>
          <w:sz w:val="24"/>
          <w:szCs w:val="24"/>
        </w:rPr>
        <w:t xml:space="preserve">19 ноября к кадетам 7Б класса на классный час в рамках подготовки к этапу МСПП </w:t>
      </w:r>
      <w:r w:rsidRPr="00686689">
        <w:rPr>
          <w:sz w:val="24"/>
          <w:szCs w:val="24"/>
        </w:rPr>
        <w:lastRenderedPageBreak/>
        <w:t>«Шаг в профессию» приходил военнослужащий войсковой части номер 09703. Он рассказал ребятам о профессии военного. С какими трудностями связана эта специальность, чем профессия интересна и увлекательна. Ребята задали интересующие их вопросы и получили развёрнутые на них ответы</w:t>
      </w:r>
      <w:r>
        <w:rPr>
          <w:sz w:val="24"/>
          <w:szCs w:val="24"/>
        </w:rPr>
        <w:t>.</w:t>
      </w:r>
    </w:p>
    <w:p w:rsidR="001E3166" w:rsidRPr="002260A4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60A4">
        <w:rPr>
          <w:sz w:val="24"/>
          <w:szCs w:val="24"/>
        </w:rPr>
        <w:t>3 декабря с кадетами 8 класса А встретился преподаватель Михайловской военной артиллерийской академии министерства обороны Российской Федерации полковник Ванягин В</w:t>
      </w:r>
      <w:r>
        <w:rPr>
          <w:sz w:val="24"/>
          <w:szCs w:val="24"/>
        </w:rPr>
        <w:t>.</w:t>
      </w:r>
      <w:r w:rsidRPr="002260A4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2260A4">
        <w:rPr>
          <w:sz w:val="24"/>
          <w:szCs w:val="24"/>
        </w:rPr>
        <w:t>, который является выпускником МАОУ «Морской кадетской школы». Полковник Ванягин В.Е. рассказал кадетам о профессии военного и условиях поступления в артиллерийскую академию.</w:t>
      </w:r>
    </w:p>
    <w:p w:rsidR="001E3166" w:rsidRPr="00B166A5" w:rsidRDefault="001E3166" w:rsidP="001E3166">
      <w:pPr>
        <w:ind w:firstLine="567"/>
        <w:jc w:val="both"/>
        <w:rPr>
          <w:sz w:val="24"/>
          <w:szCs w:val="24"/>
        </w:rPr>
      </w:pPr>
      <w:r w:rsidRPr="00B166A5">
        <w:rPr>
          <w:sz w:val="24"/>
          <w:szCs w:val="24"/>
        </w:rPr>
        <w:t xml:space="preserve">- 28 декабря с кадетами 11 класса была организована встреча с выпускником МКШ 2018 года, курсантом Военного ордена Жукова университета радиоэлектроники Министерства обороны РФ. 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Помимо этого, были организованы </w:t>
      </w:r>
      <w:r w:rsidRPr="00B166A5">
        <w:rPr>
          <w:sz w:val="24"/>
          <w:szCs w:val="24"/>
          <w:u w:val="single"/>
        </w:rPr>
        <w:t>встречи с представителями следующих профессий: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5DEE">
        <w:rPr>
          <w:sz w:val="24"/>
          <w:szCs w:val="24"/>
        </w:rPr>
        <w:t xml:space="preserve">1 октября в 10 </w:t>
      </w:r>
      <w:r>
        <w:rPr>
          <w:sz w:val="24"/>
          <w:szCs w:val="24"/>
        </w:rPr>
        <w:t xml:space="preserve">классе </w:t>
      </w:r>
      <w:r w:rsidRPr="00125DEE">
        <w:rPr>
          <w:sz w:val="24"/>
          <w:szCs w:val="24"/>
        </w:rPr>
        <w:t>А проходил профориентационный классный час "Профессия «Пожарный» - это звучит гордо!".</w:t>
      </w:r>
      <w:r>
        <w:rPr>
          <w:sz w:val="24"/>
          <w:szCs w:val="24"/>
        </w:rPr>
        <w:t xml:space="preserve"> </w:t>
      </w:r>
      <w:r w:rsidRPr="00125DEE">
        <w:rPr>
          <w:sz w:val="24"/>
          <w:szCs w:val="24"/>
        </w:rPr>
        <w:t>Пожарный – это одна из тех профессий, которая начиная с детских лет вызывает большое уважение и заслуженное почтение. И это неудивительно, ведь в сегодняшнем современном мире пожарный это профессия опасная, и требует большого чувства ответственности и благородства. Сегодня сотрудники этой доблестной профессии круглосуточно стоят на страже борьбы с огнем.</w:t>
      </w:r>
      <w:r>
        <w:rPr>
          <w:sz w:val="24"/>
          <w:szCs w:val="24"/>
        </w:rPr>
        <w:t xml:space="preserve"> </w:t>
      </w:r>
      <w:r w:rsidRPr="00125DEE">
        <w:rPr>
          <w:sz w:val="24"/>
          <w:szCs w:val="24"/>
        </w:rPr>
        <w:t>Чтобы поступить в институт на данную профессию, нужно сдать ЕГЭ по профильной математике, физике и русскому языку. Кроме этого необходимо сдать внутренние экзамены по математике и физической подготовке.</w:t>
      </w:r>
    </w:p>
    <w:p w:rsidR="001E3166" w:rsidRPr="00125DEE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- 26 ноября о профессии «Полицейский» рассказал кадетам 11 класса А инспектор ОПДН.</w:t>
      </w:r>
    </w:p>
    <w:p w:rsidR="001E3166" w:rsidRPr="00686689" w:rsidRDefault="001E3166" w:rsidP="001E3166">
      <w:pPr>
        <w:ind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 xml:space="preserve">Школьный отряд «Юные друзья полиции» под руководством Рогачёва С.В. на протяжении нескольких лет принимали участие </w:t>
      </w:r>
      <w:r w:rsidRPr="00686689">
        <w:rPr>
          <w:sz w:val="24"/>
          <w:szCs w:val="24"/>
          <w:u w:val="single"/>
        </w:rPr>
        <w:t>в муниципальной игре специального назначения «Полицейским буду я, пусть завидуют друзья!».</w:t>
      </w:r>
      <w:r w:rsidRPr="00686689">
        <w:rPr>
          <w:sz w:val="24"/>
          <w:szCs w:val="24"/>
        </w:rPr>
        <w:t xml:space="preserve"> Юные друзья полиции оказывают помощь в поддержании общественного порядка, принимают участие в спортивных соревнованиях, конкурсах и других мероприятиях, пропагандируют здоровый образ жизни и являются примером для подражания сверстников. Юные друзья полиции считают, что участие в жизни города, мероприятиях умственной и спортивной направленности поможет в будущем, и, возможно, предопределит их профессию. В школе так же действует отряд юных инспекторов дорожного движения.</w:t>
      </w:r>
    </w:p>
    <w:p w:rsidR="001E3166" w:rsidRPr="00686689" w:rsidRDefault="001E3166" w:rsidP="001E3166">
      <w:pPr>
        <w:ind w:firstLine="567"/>
        <w:jc w:val="both"/>
        <w:rPr>
          <w:sz w:val="24"/>
          <w:szCs w:val="24"/>
          <w:u w:val="single"/>
        </w:rPr>
      </w:pPr>
      <w:r w:rsidRPr="00686689">
        <w:rPr>
          <w:sz w:val="24"/>
          <w:szCs w:val="24"/>
        </w:rPr>
        <w:t xml:space="preserve">В течение всего учебного года кадеты принимали участие в </w:t>
      </w:r>
      <w:r w:rsidRPr="00686689">
        <w:rPr>
          <w:sz w:val="24"/>
          <w:szCs w:val="24"/>
          <w:u w:val="single"/>
        </w:rPr>
        <w:t>МСПП профориентационной направленности: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4в, кл. рук. Смирнова Т.В. – «Семь ремёсел»</w:t>
      </w:r>
      <w:r>
        <w:rPr>
          <w:sz w:val="24"/>
          <w:szCs w:val="24"/>
        </w:rPr>
        <w:t xml:space="preserve">: </w:t>
      </w:r>
      <w:r w:rsidRPr="00997918">
        <w:rPr>
          <w:sz w:val="24"/>
          <w:szCs w:val="24"/>
        </w:rPr>
        <w:t>1 место в номинации "Берись дружно - не будет грузно"</w:t>
      </w:r>
      <w:r w:rsidRPr="00686689">
        <w:rPr>
          <w:sz w:val="24"/>
          <w:szCs w:val="24"/>
        </w:rPr>
        <w:t xml:space="preserve"> (МАОУДО ДЮЦ)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color w:val="FF0000"/>
          <w:sz w:val="24"/>
          <w:szCs w:val="24"/>
        </w:rPr>
      </w:pPr>
      <w:r w:rsidRPr="00686689">
        <w:rPr>
          <w:sz w:val="24"/>
          <w:szCs w:val="24"/>
        </w:rPr>
        <w:t>7а, кл. рук. Виноградова Т.В.  – «Техноквест»</w:t>
      </w:r>
      <w:r>
        <w:rPr>
          <w:sz w:val="24"/>
          <w:szCs w:val="24"/>
        </w:rPr>
        <w:t xml:space="preserve"> - 3 место</w:t>
      </w:r>
      <w:r w:rsidRPr="00686689">
        <w:rPr>
          <w:sz w:val="24"/>
          <w:szCs w:val="24"/>
        </w:rPr>
        <w:t xml:space="preserve"> («Северный кванториум»)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7б, кл. рук. Кудрявцева И.В.  - «Шаг в профессию»</w:t>
      </w:r>
      <w:r>
        <w:rPr>
          <w:sz w:val="24"/>
          <w:szCs w:val="24"/>
        </w:rPr>
        <w:t xml:space="preserve"> - 3 место</w:t>
      </w:r>
      <w:r w:rsidRPr="00686689">
        <w:rPr>
          <w:sz w:val="24"/>
          <w:szCs w:val="24"/>
        </w:rPr>
        <w:t xml:space="preserve"> (МАОУДО ДЮЦ)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7в, кл. рук Вострых Е.А. – «Техноквест»</w:t>
      </w:r>
      <w:r>
        <w:rPr>
          <w:sz w:val="24"/>
          <w:szCs w:val="24"/>
        </w:rPr>
        <w:t xml:space="preserve"> - 2 место</w:t>
      </w:r>
      <w:r w:rsidRPr="00686689">
        <w:rPr>
          <w:sz w:val="24"/>
          <w:szCs w:val="24"/>
        </w:rPr>
        <w:t xml:space="preserve"> («Северный кванториум»)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8а, кл. рук. Узкая А.Н. - – «Профессии родного города» (МАОУДО ДЮЦ)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8в, кл. рук. Мысов А.П.  – «Профессии родного города» (МАОУДО ДЮЦ)</w:t>
      </w:r>
    </w:p>
    <w:p w:rsidR="001E3166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9а, кл. рук. Юрьева Т.А. – «Профессии родного города» (МАОУДО ДЮЦ)</w:t>
      </w:r>
    </w:p>
    <w:p w:rsidR="001E3166" w:rsidRPr="00686689" w:rsidRDefault="001E3166" w:rsidP="001E3166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6689">
        <w:rPr>
          <w:sz w:val="24"/>
          <w:szCs w:val="24"/>
        </w:rPr>
        <w:t>9</w:t>
      </w:r>
      <w:r>
        <w:rPr>
          <w:sz w:val="24"/>
          <w:szCs w:val="24"/>
        </w:rPr>
        <w:t>б</w:t>
      </w:r>
      <w:r w:rsidRPr="00686689">
        <w:rPr>
          <w:sz w:val="24"/>
          <w:szCs w:val="24"/>
        </w:rPr>
        <w:t xml:space="preserve">, кл. рук. </w:t>
      </w:r>
      <w:r>
        <w:rPr>
          <w:sz w:val="24"/>
          <w:szCs w:val="24"/>
        </w:rPr>
        <w:t>Левашева О.Л.</w:t>
      </w:r>
      <w:r w:rsidRPr="00686689">
        <w:rPr>
          <w:sz w:val="24"/>
          <w:szCs w:val="24"/>
        </w:rPr>
        <w:t xml:space="preserve"> – «Профессии родного города» (МАОУДО ДЮЦ)</w:t>
      </w:r>
    </w:p>
    <w:p w:rsidR="001E3166" w:rsidRPr="00686689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 w:rsidRPr="00686689">
        <w:rPr>
          <w:rFonts w:eastAsia="Calibri"/>
          <w:sz w:val="24"/>
          <w:szCs w:val="24"/>
        </w:rPr>
        <w:t>Профессии разные нужны, профессии разные важны! Кадеты 7 класса Б в этом учебном году принимали участие в МСПП «Шаг в профессию». У детей была возможность ближе узнать где и кем работают их родители, задуматься о выборе будущей профессии.</w:t>
      </w:r>
      <w:r w:rsidRPr="00686689">
        <w:rPr>
          <w:rFonts w:eastAsia="Calibri"/>
          <w:sz w:val="24"/>
          <w:szCs w:val="24"/>
        </w:rPr>
        <w:br/>
        <w:t>Программа была рассчитана на учебный год и состояла из нескольких этапов.</w:t>
      </w:r>
      <w:r w:rsidRPr="00686689">
        <w:rPr>
          <w:rFonts w:eastAsia="Calibri"/>
          <w:sz w:val="24"/>
          <w:szCs w:val="24"/>
        </w:rPr>
        <w:br/>
        <w:t xml:space="preserve">Необходимо было провести интервью с мамами и папами, придумать профессию будущего, пройти квест по городу и заново для себя открыть некоторые новые моменты в знакомых достопримечательностях города и вспомнить то, с чем уже были знакомы. А самое главное, </w:t>
      </w:r>
      <w:r w:rsidRPr="00686689">
        <w:rPr>
          <w:rFonts w:eastAsia="Calibri"/>
          <w:sz w:val="24"/>
          <w:szCs w:val="24"/>
        </w:rPr>
        <w:lastRenderedPageBreak/>
        <w:t xml:space="preserve">все это надо было затем красиво, интересно, креативно и ярко представить в презентациях на суд жюри! </w:t>
      </w:r>
    </w:p>
    <w:p w:rsidR="001E3166" w:rsidRDefault="001E3166" w:rsidP="001E3166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FA2D16">
        <w:rPr>
          <w:rFonts w:eastAsia="Calibri"/>
          <w:color w:val="000000"/>
          <w:sz w:val="24"/>
          <w:szCs w:val="24"/>
        </w:rPr>
        <w:t xml:space="preserve">МКШ присоединилась к </w:t>
      </w:r>
      <w:r w:rsidRPr="00686689">
        <w:rPr>
          <w:rFonts w:eastAsia="Calibri"/>
          <w:color w:val="000000"/>
          <w:sz w:val="24"/>
          <w:szCs w:val="24"/>
          <w:u w:val="single"/>
        </w:rPr>
        <w:t>Всероссийской акции "Неделя без турникетов".</w:t>
      </w:r>
      <w:r w:rsidRPr="00FA2D16">
        <w:rPr>
          <w:rFonts w:eastAsia="Calibri"/>
          <w:color w:val="000000"/>
          <w:sz w:val="24"/>
          <w:szCs w:val="24"/>
        </w:rPr>
        <w:t xml:space="preserve"> </w:t>
      </w:r>
      <w:r w:rsidRPr="00600AF1">
        <w:rPr>
          <w:rFonts w:eastAsia="Calibri"/>
          <w:color w:val="000000"/>
          <w:sz w:val="24"/>
          <w:szCs w:val="24"/>
        </w:rPr>
        <w:t>«Неделя без турникетов» проводится Союзом машиностроителей России с 2015 года дважды в год: в каждую третью неделю апреля и октября. Профориентационная акция направлена на повышение у молодежи интереса к инженерно-техническим специальностям, формирование системы ранней профессиональной ориентации, увеличение кадрового потенциала машиностроительной отрасли. Ведущие государственные корпорации и машиностроительные холдинги принимают активное участие в ее организации и проведении.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A2D16">
        <w:rPr>
          <w:rFonts w:eastAsia="Calibri"/>
          <w:color w:val="000000"/>
          <w:sz w:val="24"/>
          <w:szCs w:val="24"/>
        </w:rPr>
        <w:t>Данная Акция проводится с целью формирования ранней профориентации молодёжи и представляет собой комплекс мероприятий, направленных на непосредственное знакомство школьников с работой предприятий, расположенных в сродном регионе</w:t>
      </w:r>
      <w:r>
        <w:rPr>
          <w:rFonts w:eastAsia="Calibri"/>
          <w:color w:val="000000"/>
          <w:sz w:val="24"/>
          <w:szCs w:val="24"/>
        </w:rPr>
        <w:t>:</w:t>
      </w:r>
    </w:p>
    <w:p w:rsidR="001E3166" w:rsidRDefault="001E3166" w:rsidP="001E3166">
      <w:pPr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 w:rsidRPr="00FA2D16">
        <w:rPr>
          <w:rFonts w:eastAsia="Calibri"/>
          <w:color w:val="000000"/>
          <w:sz w:val="24"/>
          <w:szCs w:val="24"/>
        </w:rPr>
        <w:t xml:space="preserve"> 14 октября кадеты 11 класса А с</w:t>
      </w:r>
      <w:r>
        <w:rPr>
          <w:rFonts w:eastAsia="Calibri"/>
          <w:color w:val="000000"/>
          <w:sz w:val="24"/>
          <w:szCs w:val="24"/>
        </w:rPr>
        <w:t>т</w:t>
      </w:r>
      <w:r w:rsidRPr="00FA2D16">
        <w:rPr>
          <w:rFonts w:eastAsia="Calibri"/>
          <w:color w:val="000000"/>
          <w:sz w:val="24"/>
          <w:szCs w:val="24"/>
        </w:rPr>
        <w:t>али участниками профориентационной встречи "Путь к успеху. Профессия следователь" в режиме видеоконференцсвязи Цифрового образовательного кольца Архангельской области.</w:t>
      </w:r>
    </w:p>
    <w:p w:rsidR="001E3166" w:rsidRPr="00600AF1" w:rsidRDefault="001E3166" w:rsidP="001E3166">
      <w:pPr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 </w:t>
      </w:r>
      <w:proofErr w:type="gramStart"/>
      <w:r w:rsidRPr="00600AF1">
        <w:rPr>
          <w:rFonts w:eastAsia="Calibri"/>
          <w:color w:val="000000"/>
          <w:sz w:val="24"/>
          <w:szCs w:val="24"/>
        </w:rPr>
        <w:t>В</w:t>
      </w:r>
      <w:proofErr w:type="gramEnd"/>
      <w:r w:rsidRPr="00600AF1">
        <w:rPr>
          <w:rFonts w:eastAsia="Calibri"/>
          <w:color w:val="000000"/>
          <w:sz w:val="24"/>
          <w:szCs w:val="24"/>
        </w:rPr>
        <w:t xml:space="preserve"> рамках Всероссийской акции "Неделя без турникетов" в Морской кадетской школе в октябре прошёл </w:t>
      </w:r>
      <w:r w:rsidRPr="00686689">
        <w:rPr>
          <w:rFonts w:eastAsia="Calibri"/>
          <w:color w:val="000000"/>
          <w:sz w:val="24"/>
          <w:szCs w:val="24"/>
        </w:rPr>
        <w:t>цикл классных часов и видео-экскурсий в 8-11 классах, в рамках которых специалистами АО "ПО "СЕВМАШ" организованы профориентационные лекции и видео-экскурсии, направленные</w:t>
      </w:r>
      <w:r w:rsidRPr="00600AF1">
        <w:rPr>
          <w:rFonts w:eastAsia="Calibri"/>
          <w:color w:val="000000"/>
          <w:sz w:val="24"/>
          <w:szCs w:val="24"/>
        </w:rPr>
        <w:t xml:space="preserve"> на непосредственное знакомство северодвинских кадет с работой предприятия. </w:t>
      </w:r>
    </w:p>
    <w:p w:rsidR="001E3166" w:rsidRDefault="001E3166" w:rsidP="001E3166">
      <w:pPr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3E34E3">
        <w:rPr>
          <w:rFonts w:eastAsia="Calibri"/>
          <w:color w:val="000000"/>
          <w:sz w:val="24"/>
          <w:szCs w:val="24"/>
        </w:rPr>
        <w:t xml:space="preserve">16 октября </w:t>
      </w:r>
      <w:r>
        <w:rPr>
          <w:rFonts w:eastAsia="Calibri"/>
          <w:color w:val="000000"/>
          <w:sz w:val="24"/>
          <w:szCs w:val="24"/>
        </w:rPr>
        <w:t>119 обучающих</w:t>
      </w:r>
      <w:r w:rsidRPr="003E34E3">
        <w:rPr>
          <w:rFonts w:eastAsia="Calibri"/>
          <w:color w:val="000000"/>
          <w:sz w:val="24"/>
          <w:szCs w:val="24"/>
        </w:rPr>
        <w:t>ся</w:t>
      </w:r>
      <w:r>
        <w:rPr>
          <w:rFonts w:eastAsia="Calibri"/>
          <w:color w:val="000000"/>
          <w:sz w:val="24"/>
          <w:szCs w:val="24"/>
        </w:rPr>
        <w:t xml:space="preserve"> 8</w:t>
      </w:r>
      <w:r w:rsidRPr="003E34E3">
        <w:rPr>
          <w:rFonts w:eastAsia="Calibri"/>
          <w:color w:val="000000"/>
          <w:sz w:val="24"/>
          <w:szCs w:val="24"/>
        </w:rPr>
        <w:t>Б</w:t>
      </w:r>
      <w:r>
        <w:rPr>
          <w:rFonts w:eastAsia="Calibri"/>
          <w:color w:val="000000"/>
          <w:sz w:val="24"/>
          <w:szCs w:val="24"/>
        </w:rPr>
        <w:t>, 9б и 10а</w:t>
      </w:r>
      <w:r w:rsidRPr="003E34E3">
        <w:rPr>
          <w:rFonts w:eastAsia="Calibri"/>
          <w:color w:val="000000"/>
          <w:sz w:val="24"/>
          <w:szCs w:val="24"/>
        </w:rPr>
        <w:t xml:space="preserve"> вместе с классным</w:t>
      </w:r>
      <w:r>
        <w:rPr>
          <w:rFonts w:eastAsia="Calibri"/>
          <w:color w:val="000000"/>
          <w:sz w:val="24"/>
          <w:szCs w:val="24"/>
        </w:rPr>
        <w:t>и</w:t>
      </w:r>
      <w:r w:rsidRPr="003E34E3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руководителями</w:t>
      </w:r>
      <w:r w:rsidRPr="003E34E3">
        <w:rPr>
          <w:rFonts w:eastAsia="Calibri"/>
          <w:color w:val="000000"/>
          <w:sz w:val="24"/>
          <w:szCs w:val="24"/>
        </w:rPr>
        <w:t xml:space="preserve"> посетили ДЮЦ, где рамках Всероссийской профориентационной </w:t>
      </w:r>
      <w:r>
        <w:rPr>
          <w:rFonts w:eastAsia="Calibri"/>
          <w:color w:val="000000"/>
          <w:sz w:val="24"/>
          <w:szCs w:val="24"/>
        </w:rPr>
        <w:t>а</w:t>
      </w:r>
      <w:r w:rsidRPr="003E34E3">
        <w:rPr>
          <w:rFonts w:eastAsia="Calibri"/>
          <w:color w:val="000000"/>
          <w:sz w:val="24"/>
          <w:szCs w:val="24"/>
        </w:rPr>
        <w:t xml:space="preserve">кции «Неделя без турникетов» силами молодых специалистов СЕВМАШа </w:t>
      </w:r>
      <w:r>
        <w:rPr>
          <w:rFonts w:eastAsia="Calibri"/>
          <w:color w:val="000000"/>
          <w:sz w:val="24"/>
          <w:szCs w:val="24"/>
        </w:rPr>
        <w:t>была осуществлена</w:t>
      </w:r>
      <w:r w:rsidRPr="003E34E3">
        <w:rPr>
          <w:rFonts w:eastAsia="Calibri"/>
          <w:color w:val="000000"/>
          <w:sz w:val="24"/>
          <w:szCs w:val="24"/>
        </w:rPr>
        <w:t xml:space="preserve"> презентация професс</w:t>
      </w:r>
      <w:r>
        <w:rPr>
          <w:rFonts w:eastAsia="Calibri"/>
          <w:color w:val="000000"/>
          <w:sz w:val="24"/>
          <w:szCs w:val="24"/>
        </w:rPr>
        <w:t xml:space="preserve">ии инженер-конструктор. </w:t>
      </w:r>
    </w:p>
    <w:p w:rsidR="001E3166" w:rsidRPr="003E34E3" w:rsidRDefault="001E3166" w:rsidP="001E3166">
      <w:pPr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546E39">
        <w:rPr>
          <w:rFonts w:eastAsia="Calibri"/>
          <w:color w:val="000000"/>
          <w:sz w:val="24"/>
          <w:szCs w:val="24"/>
        </w:rPr>
        <w:t>26 мая ребята из 2А класса побывали на экскурсии в Специальной пожарно - спасательной части, расположенной на Архангельском шоссе.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546E39">
        <w:rPr>
          <w:rFonts w:eastAsia="Calibri"/>
          <w:color w:val="000000"/>
          <w:sz w:val="24"/>
          <w:szCs w:val="24"/>
        </w:rPr>
        <w:t>Ребята узнали, что пожарные – это сотрудники пожарной охраны, которые занимаются спасением людей из огня и тушением пожаров. Сотрудники пожарной службы должны быть храбрыми и выносливыми, иметь отличную физическую форму, а также обладать теоретическими знаниями и практическими навыками борьбы с огнём.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546E39">
        <w:rPr>
          <w:rFonts w:eastAsia="Calibri"/>
          <w:color w:val="000000"/>
          <w:sz w:val="24"/>
          <w:szCs w:val="24"/>
        </w:rPr>
        <w:t>Во время экскурсии ребята узнали, чем оснащены пожарные машины, убедились в том, что после поступления в пожарную часть сигнала тревоги, сотрудникам потребовалось всего 40 секунд, для того, чтобы надеть специальную одежду, сесть в пожарную машину и выехать на вызов</w:t>
      </w:r>
      <w:r>
        <w:rPr>
          <w:rFonts w:eastAsia="Calibri"/>
          <w:color w:val="000000"/>
          <w:sz w:val="24"/>
          <w:szCs w:val="24"/>
        </w:rPr>
        <w:t>.</w:t>
      </w:r>
    </w:p>
    <w:p w:rsidR="001E3166" w:rsidRPr="00914952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- </w:t>
      </w:r>
      <w:r w:rsidRPr="00E86669">
        <w:rPr>
          <w:rFonts w:eastAsia="Calibri"/>
          <w:sz w:val="24"/>
          <w:szCs w:val="24"/>
        </w:rPr>
        <w:t xml:space="preserve">22 апреля </w:t>
      </w:r>
      <w:r>
        <w:rPr>
          <w:rFonts w:eastAsia="Calibri"/>
          <w:sz w:val="24"/>
          <w:szCs w:val="24"/>
        </w:rPr>
        <w:t>кадеты</w:t>
      </w:r>
      <w:r w:rsidRPr="00E86669">
        <w:rPr>
          <w:rFonts w:eastAsia="Calibri"/>
          <w:sz w:val="24"/>
          <w:szCs w:val="24"/>
        </w:rPr>
        <w:t xml:space="preserve"> 8Б и 9Б классов</w:t>
      </w:r>
      <w:r>
        <w:rPr>
          <w:rFonts w:eastAsia="Calibri"/>
          <w:sz w:val="24"/>
          <w:szCs w:val="24"/>
        </w:rPr>
        <w:t xml:space="preserve"> отправились на</w:t>
      </w:r>
      <w:r w:rsidRPr="00E86669">
        <w:rPr>
          <w:rFonts w:eastAsia="Calibri"/>
          <w:sz w:val="24"/>
          <w:szCs w:val="24"/>
        </w:rPr>
        <w:t xml:space="preserve"> экскурсию на завод "Северный рейд".</w:t>
      </w:r>
      <w:r>
        <w:rPr>
          <w:rFonts w:eastAsia="Calibri"/>
          <w:sz w:val="24"/>
          <w:szCs w:val="24"/>
        </w:rPr>
        <w:t xml:space="preserve"> </w:t>
      </w:r>
      <w:r w:rsidRPr="00E86669">
        <w:rPr>
          <w:rFonts w:eastAsia="Calibri"/>
          <w:sz w:val="24"/>
          <w:szCs w:val="24"/>
        </w:rPr>
        <w:t xml:space="preserve">Приоритетные направления деятельности предприятия– гидроакустика, навигация и автоматика для кораблей ВМФ. Огромные цеха, ювелирная кропотливая работа профессионалов. 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Обу</w:t>
      </w:r>
      <w:r w:rsidRPr="00686689">
        <w:rPr>
          <w:rFonts w:eastAsia="Calibri"/>
          <w:sz w:val="24"/>
          <w:szCs w:val="24"/>
        </w:rPr>
        <w:t>ча</w:t>
      </w:r>
      <w:r>
        <w:rPr>
          <w:rFonts w:eastAsia="Calibri"/>
          <w:sz w:val="24"/>
          <w:szCs w:val="24"/>
        </w:rPr>
        <w:t>ю</w:t>
      </w:r>
      <w:r w:rsidRPr="00686689">
        <w:rPr>
          <w:rFonts w:eastAsia="Calibri"/>
          <w:sz w:val="24"/>
          <w:szCs w:val="24"/>
        </w:rPr>
        <w:t xml:space="preserve">щиеся школы практически не посещали </w:t>
      </w:r>
      <w:r w:rsidRPr="00686689">
        <w:rPr>
          <w:rFonts w:eastAsia="Calibri"/>
          <w:sz w:val="24"/>
          <w:szCs w:val="24"/>
          <w:u w:val="single"/>
        </w:rPr>
        <w:t xml:space="preserve">Дни профориентации, </w:t>
      </w:r>
      <w:r w:rsidRPr="00686689">
        <w:rPr>
          <w:sz w:val="24"/>
          <w:szCs w:val="24"/>
          <w:u w:val="single"/>
        </w:rPr>
        <w:t xml:space="preserve">предприятия города </w:t>
      </w:r>
      <w:r w:rsidRPr="00686689">
        <w:rPr>
          <w:rFonts w:eastAsia="Calibri"/>
          <w:sz w:val="24"/>
          <w:szCs w:val="24"/>
          <w:u w:val="single"/>
        </w:rPr>
        <w:t xml:space="preserve">в этом учебном году по причине ограничительных мероприятий по распространению </w:t>
      </w:r>
      <w:r w:rsidRPr="00686689">
        <w:rPr>
          <w:rFonts w:eastAsia="Calibri"/>
          <w:sz w:val="24"/>
          <w:szCs w:val="24"/>
          <w:u w:val="single"/>
          <w:lang w:val="en-US"/>
        </w:rPr>
        <w:t>COVID</w:t>
      </w:r>
      <w:r w:rsidRPr="00686689">
        <w:rPr>
          <w:rFonts w:eastAsia="Calibri"/>
          <w:sz w:val="24"/>
          <w:szCs w:val="24"/>
          <w:u w:val="single"/>
        </w:rPr>
        <w:t xml:space="preserve">-19. </w:t>
      </w:r>
      <w:r w:rsidRPr="00686689">
        <w:rPr>
          <w:rFonts w:eastAsia="Calibri"/>
          <w:sz w:val="24"/>
          <w:szCs w:val="24"/>
        </w:rPr>
        <w:t xml:space="preserve">Для обучающихся классными руководителями, социальным педагогом были организованы </w:t>
      </w:r>
      <w:r w:rsidRPr="00686689">
        <w:rPr>
          <w:rFonts w:eastAsia="Calibri"/>
          <w:sz w:val="24"/>
          <w:szCs w:val="24"/>
          <w:u w:val="single"/>
        </w:rPr>
        <w:t>встречи с представителями, экскурсии</w:t>
      </w:r>
      <w:r w:rsidRPr="00686689">
        <w:rPr>
          <w:rFonts w:eastAsia="Calibri"/>
          <w:sz w:val="24"/>
          <w:szCs w:val="24"/>
        </w:rPr>
        <w:t xml:space="preserve"> в учебные заведения города Северо</w:t>
      </w:r>
      <w:r>
        <w:rPr>
          <w:rFonts w:eastAsia="Calibri"/>
          <w:sz w:val="24"/>
          <w:szCs w:val="24"/>
        </w:rPr>
        <w:t xml:space="preserve">двинска. 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27 ноября кадеты 10 класса </w:t>
      </w:r>
      <w:r w:rsidRPr="00E51223">
        <w:rPr>
          <w:rFonts w:eastAsia="Calibri"/>
          <w:sz w:val="24"/>
          <w:szCs w:val="24"/>
          <w:u w:val="single"/>
        </w:rPr>
        <w:t>посетили День открытых дверей в САФу.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 w:rsidRPr="00914952">
        <w:rPr>
          <w:rFonts w:eastAsia="Calibri"/>
          <w:sz w:val="24"/>
          <w:szCs w:val="24"/>
        </w:rPr>
        <w:t> В рамках профориентационного проекта "Профтраектория. Дегустация профессии"</w:t>
      </w:r>
      <w:r>
        <w:rPr>
          <w:rFonts w:eastAsia="Calibri"/>
          <w:sz w:val="24"/>
          <w:szCs w:val="24"/>
        </w:rPr>
        <w:t>: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- 10 ноября 20</w:t>
      </w:r>
      <w:r w:rsidRPr="001D6983">
        <w:rPr>
          <w:rFonts w:eastAsia="Calibri"/>
          <w:sz w:val="24"/>
          <w:szCs w:val="24"/>
        </w:rPr>
        <w:t>21 обучающиеся 8б класса наблюдали за укрощением металла на мастер-классе по токарному делу в техникуме судостроения и машиностроения.</w:t>
      </w:r>
      <w:r w:rsidRPr="001D6983">
        <w:rPr>
          <w:rFonts w:eastAsia="Calibri"/>
          <w:sz w:val="24"/>
          <w:szCs w:val="24"/>
        </w:rPr>
        <w:br/>
        <w:t>Умение читать чертежи, работать с десятыми и сотыми миллиметра, чётко координировать свои движения, соблюдать технику безопасности при работе на 3-х тонном станке с вращением 800 оборотов в минуту и нагревом детали до 1000 градусов - вот основы работы токаря-универсала.</w:t>
      </w:r>
      <w:r>
        <w:rPr>
          <w:rFonts w:eastAsia="Calibri"/>
          <w:sz w:val="24"/>
          <w:szCs w:val="24"/>
        </w:rPr>
        <w:t xml:space="preserve"> </w:t>
      </w:r>
      <w:r w:rsidRPr="001D6983">
        <w:rPr>
          <w:rFonts w:eastAsia="Calibri"/>
          <w:sz w:val="24"/>
          <w:szCs w:val="24"/>
        </w:rPr>
        <w:t>Дело это нелёгкое, требующее упорства, аккуратности и постоянного самосовершенствования.</w:t>
      </w:r>
      <w:r>
        <w:rPr>
          <w:rFonts w:eastAsia="Calibri"/>
          <w:sz w:val="24"/>
          <w:szCs w:val="24"/>
        </w:rPr>
        <w:t xml:space="preserve"> </w:t>
      </w:r>
      <w:r w:rsidRPr="001D6983">
        <w:rPr>
          <w:rFonts w:eastAsia="Calibri"/>
          <w:sz w:val="24"/>
          <w:szCs w:val="24"/>
        </w:rPr>
        <w:t>Задумались над профессиональным выбором...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Pr="00914952">
        <w:rPr>
          <w:rFonts w:eastAsia="Calibri"/>
          <w:sz w:val="24"/>
          <w:szCs w:val="24"/>
        </w:rPr>
        <w:t xml:space="preserve">  11 ноября 2021 года на базе</w:t>
      </w:r>
      <w:r>
        <w:rPr>
          <w:rFonts w:eastAsia="Calibri"/>
          <w:sz w:val="24"/>
          <w:szCs w:val="24"/>
        </w:rPr>
        <w:t xml:space="preserve"> </w:t>
      </w:r>
      <w:r w:rsidRPr="00914952">
        <w:rPr>
          <w:rFonts w:eastAsia="Calibri"/>
          <w:sz w:val="24"/>
          <w:szCs w:val="24"/>
        </w:rPr>
        <w:t>"Техникума судостроения и машиностроения" обучающиеся 9Б класса приняли участие в мастер-классе "Слесарь - монтажник судовой - человек мастеровой". Ребята попробовали свои силы при изготовлении заклёпок на металле и нарезании резьбы на заготовках. Слесарь - монтажник- это профессия, где необходим зоркий глаз, гибкий ум и умелые руки!</w:t>
      </w:r>
    </w:p>
    <w:p w:rsidR="001E3166" w:rsidRDefault="001E3166" w:rsidP="001E3166">
      <w:pPr>
        <w:ind w:firstLine="567"/>
        <w:jc w:val="both"/>
        <w:rPr>
          <w:rFonts w:eastAsia="Calibri"/>
          <w:sz w:val="24"/>
          <w:szCs w:val="24"/>
        </w:rPr>
      </w:pPr>
      <w:r w:rsidRPr="001D6983">
        <w:rPr>
          <w:rFonts w:eastAsia="Calibri"/>
          <w:sz w:val="24"/>
          <w:szCs w:val="24"/>
        </w:rPr>
        <w:t>10 ноября старший преподаватель кафедры № 41 Военного ордена Жукова университета радиоэлектроники подполковник Стельмах Иван Владимирович рассказал кадетам 10А класса об особенностях поступления, обучения в университете и о том какими специальностями овладевают выпускники ВУРЭ.</w:t>
      </w:r>
    </w:p>
    <w:p w:rsidR="001E3166" w:rsidRPr="000D1191" w:rsidRDefault="001E3166" w:rsidP="001E3166">
      <w:pPr>
        <w:ind w:firstLine="567"/>
        <w:jc w:val="both"/>
        <w:rPr>
          <w:color w:val="FF0000"/>
          <w:sz w:val="24"/>
          <w:szCs w:val="24"/>
        </w:rPr>
      </w:pPr>
      <w:r w:rsidRPr="003C7F9A">
        <w:rPr>
          <w:sz w:val="24"/>
          <w:szCs w:val="24"/>
        </w:rPr>
        <w:t xml:space="preserve">Традиционная </w:t>
      </w:r>
      <w:r w:rsidRPr="003C7F9A">
        <w:rPr>
          <w:sz w:val="24"/>
          <w:szCs w:val="24"/>
          <w:u w:val="single"/>
        </w:rPr>
        <w:t>Олимпиада по Судостроению</w:t>
      </w:r>
      <w:r w:rsidRPr="003C7F9A">
        <w:rPr>
          <w:sz w:val="24"/>
          <w:szCs w:val="24"/>
        </w:rPr>
        <w:t xml:space="preserve"> проходила в декабре 2021</w:t>
      </w:r>
      <w:r>
        <w:rPr>
          <w:sz w:val="24"/>
          <w:szCs w:val="24"/>
        </w:rPr>
        <w:t xml:space="preserve"> года, была с</w:t>
      </w:r>
      <w:r w:rsidRPr="003C7F9A">
        <w:rPr>
          <w:sz w:val="24"/>
          <w:szCs w:val="24"/>
        </w:rPr>
        <w:t>едьмой по счёту и в этом году она впервые состоялась в статусе всероссийской. Сама олимпиада является одним из мероприятий по ранней профориентации. Она призвана популяризировать профессию кораблестроителя, привлечь в отрасль талантливых ребят со всей России. С каждым годом задания Олимпиады становятся сложнее и, в то же время, интересней. Призёром</w:t>
      </w:r>
      <w:r>
        <w:rPr>
          <w:sz w:val="24"/>
          <w:szCs w:val="24"/>
        </w:rPr>
        <w:t xml:space="preserve"> среди 5-7 классов </w:t>
      </w:r>
      <w:r w:rsidRPr="003C7F9A">
        <w:rPr>
          <w:sz w:val="24"/>
          <w:szCs w:val="24"/>
        </w:rPr>
        <w:t>стал Минин Юрий, 7 класс Б, классный руководитель Кудрявцева Ирина Владимировна.</w:t>
      </w:r>
    </w:p>
    <w:p w:rsidR="001E3166" w:rsidRPr="00DA69A7" w:rsidRDefault="001E3166" w:rsidP="001E3166">
      <w:pPr>
        <w:ind w:firstLine="567"/>
        <w:jc w:val="center"/>
        <w:rPr>
          <w:b/>
          <w:sz w:val="24"/>
          <w:szCs w:val="24"/>
        </w:rPr>
      </w:pPr>
      <w:r w:rsidRPr="00DA69A7">
        <w:rPr>
          <w:b/>
          <w:sz w:val="24"/>
          <w:szCs w:val="24"/>
        </w:rPr>
        <w:t>Общешкольные мероприятия:</w:t>
      </w:r>
    </w:p>
    <w:p w:rsidR="001E3166" w:rsidRDefault="001E3166" w:rsidP="001E3166">
      <w:pPr>
        <w:ind w:firstLine="567"/>
        <w:jc w:val="both"/>
        <w:rPr>
          <w:sz w:val="24"/>
          <w:szCs w:val="24"/>
          <w:u w:val="single"/>
        </w:rPr>
      </w:pPr>
      <w:r w:rsidRPr="00686689">
        <w:rPr>
          <w:sz w:val="24"/>
          <w:szCs w:val="24"/>
        </w:rPr>
        <w:t xml:space="preserve">Обучающиеся 6-11 классов на протяжении всего учебного года были участниками открытых уроков на портале </w:t>
      </w:r>
      <w:r w:rsidRPr="00686689">
        <w:rPr>
          <w:sz w:val="24"/>
          <w:szCs w:val="24"/>
          <w:u w:val="single"/>
        </w:rPr>
        <w:t>ПроеКТОрия.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 w:rsidRPr="008758FE">
        <w:rPr>
          <w:sz w:val="24"/>
          <w:szCs w:val="24"/>
        </w:rPr>
        <w:t>Профориентационная работа с обучающимися организуется в ра</w:t>
      </w:r>
      <w:r>
        <w:rPr>
          <w:sz w:val="24"/>
          <w:szCs w:val="24"/>
        </w:rPr>
        <w:t>м</w:t>
      </w:r>
      <w:r w:rsidRPr="008758FE">
        <w:rPr>
          <w:sz w:val="24"/>
          <w:szCs w:val="24"/>
        </w:rPr>
        <w:t>ках реализации курсов внеурочной деятельности</w:t>
      </w:r>
      <w:r>
        <w:rPr>
          <w:sz w:val="24"/>
          <w:szCs w:val="24"/>
        </w:rPr>
        <w:t xml:space="preserve"> и д</w:t>
      </w:r>
      <w:r w:rsidRPr="00627E60">
        <w:rPr>
          <w:sz w:val="24"/>
          <w:szCs w:val="24"/>
        </w:rPr>
        <w:t>ополнительных общеобразовательных общеразвивающих программ</w:t>
      </w:r>
      <w:r>
        <w:rPr>
          <w:sz w:val="24"/>
          <w:szCs w:val="24"/>
        </w:rPr>
        <w:t>:</w:t>
      </w:r>
      <w:r w:rsidRPr="008758FE">
        <w:rPr>
          <w:sz w:val="24"/>
          <w:szCs w:val="24"/>
        </w:rPr>
        <w:t xml:space="preserve"> </w:t>
      </w:r>
    </w:p>
    <w:p w:rsidR="001E3166" w:rsidRPr="008758FE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КВД </w:t>
      </w:r>
      <w:r w:rsidRPr="008758FE">
        <w:rPr>
          <w:sz w:val="24"/>
          <w:szCs w:val="24"/>
        </w:rPr>
        <w:t>«Я - гражданин России. Школа кадета»</w:t>
      </w:r>
      <w:r>
        <w:rPr>
          <w:sz w:val="24"/>
          <w:szCs w:val="24"/>
        </w:rPr>
        <w:t>, 1-4 кл.: знакомство с «морскими», «военными» профессиями;</w:t>
      </w:r>
    </w:p>
    <w:p w:rsidR="001E3166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834B5">
        <w:rPr>
          <w:sz w:val="24"/>
          <w:szCs w:val="24"/>
        </w:rPr>
        <w:t>ВД «Азбука нравственности</w:t>
      </w:r>
      <w:r>
        <w:rPr>
          <w:sz w:val="24"/>
          <w:szCs w:val="24"/>
        </w:rPr>
        <w:t>», 3 кл.: тема «Профессии родного города»;</w:t>
      </w:r>
    </w:p>
    <w:p w:rsidR="001E3166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КВД </w:t>
      </w:r>
      <w:r w:rsidRPr="00627E60">
        <w:rPr>
          <w:sz w:val="24"/>
          <w:szCs w:val="24"/>
        </w:rPr>
        <w:t>«</w:t>
      </w:r>
      <w:r w:rsidRPr="008758FE">
        <w:rPr>
          <w:sz w:val="24"/>
          <w:szCs w:val="24"/>
        </w:rPr>
        <w:t>Моя профессиональная карьера. От кадета к курсанту»</w:t>
      </w:r>
      <w:r>
        <w:rPr>
          <w:sz w:val="24"/>
          <w:szCs w:val="24"/>
        </w:rPr>
        <w:t xml:space="preserve">, 9 кл.: цель - </w:t>
      </w:r>
      <w:r w:rsidRPr="00723A5B">
        <w:rPr>
          <w:sz w:val="24"/>
          <w:szCs w:val="24"/>
        </w:rPr>
        <w:t xml:space="preserve">профессиональное самоопределение обучающихся 9-х классов через систему занятий, нацеленных на </w:t>
      </w:r>
      <w:r>
        <w:rPr>
          <w:sz w:val="24"/>
          <w:szCs w:val="24"/>
        </w:rPr>
        <w:t xml:space="preserve">выявление </w:t>
      </w:r>
      <w:r w:rsidRPr="00723A5B">
        <w:rPr>
          <w:sz w:val="24"/>
          <w:szCs w:val="24"/>
        </w:rPr>
        <w:t>интересов, склонностей, индивидуальных особенностей и потребностей</w:t>
      </w:r>
      <w:r>
        <w:rPr>
          <w:sz w:val="24"/>
          <w:szCs w:val="24"/>
        </w:rPr>
        <w:t xml:space="preserve"> в выборе ими профессии;</w:t>
      </w:r>
    </w:p>
    <w:p w:rsidR="001E3166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ДООП «</w:t>
      </w:r>
      <w:r w:rsidRPr="00CF54BD">
        <w:rPr>
          <w:sz w:val="24"/>
          <w:szCs w:val="24"/>
        </w:rPr>
        <w:t>Основы 3D моделирования»</w:t>
      </w:r>
      <w:r>
        <w:rPr>
          <w:sz w:val="24"/>
          <w:szCs w:val="24"/>
        </w:rPr>
        <w:t>, 8 кл.:</w:t>
      </w:r>
      <w:r w:rsidRPr="00627E60">
        <w:rPr>
          <w:sz w:val="24"/>
          <w:szCs w:val="24"/>
        </w:rPr>
        <w:t> цель - освоени</w:t>
      </w:r>
      <w:r>
        <w:rPr>
          <w:sz w:val="24"/>
          <w:szCs w:val="24"/>
        </w:rPr>
        <w:t>е</w:t>
      </w:r>
      <w:r w:rsidRPr="00627E60">
        <w:rPr>
          <w:sz w:val="24"/>
          <w:szCs w:val="24"/>
        </w:rPr>
        <w:t xml:space="preserve"> элементов основных предпрофессиональных навыков специалиста по трехмерному моделированию</w:t>
      </w:r>
      <w:r>
        <w:rPr>
          <w:sz w:val="24"/>
          <w:szCs w:val="24"/>
        </w:rPr>
        <w:t>;</w:t>
      </w:r>
    </w:p>
    <w:p w:rsidR="001E3166" w:rsidRPr="00627E60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ДООП </w:t>
      </w:r>
      <w:r w:rsidRPr="00627E60">
        <w:rPr>
          <w:sz w:val="24"/>
          <w:szCs w:val="24"/>
        </w:rPr>
        <w:t>«Газетное дело. Юнкоры», 6-11 кл.: цель - успешная социальная адаптация, профессиональная ориентация обучающихся посредством изучения основ журналистики;</w:t>
      </w:r>
    </w:p>
    <w:p w:rsidR="001E3166" w:rsidRPr="00627E60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>- ДООПы «Военно-патриотический клуб «КАДЕТ», «Морское дело», 5-11 кл.: цель - создание основы для подготовки подростков к служению Отечеству на поприще военной, правоохранительной службы;</w:t>
      </w:r>
    </w:p>
    <w:p w:rsidR="001E3166" w:rsidRPr="00627E60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>- ДООП «Школа кадета», 6 кл.: цель - пропаганда «морских» профессий;</w:t>
      </w:r>
    </w:p>
    <w:p w:rsidR="001E3166" w:rsidRPr="00627E60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 xml:space="preserve"> - ДООП «Северодвинск - город корабелов и моряков», 7 кл.: цель – знакомство с профессиями г. Северодвинска;</w:t>
      </w:r>
    </w:p>
    <w:p w:rsidR="001E3166" w:rsidRPr="00627E60" w:rsidRDefault="001E3166" w:rsidP="001E316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>- ДООПы «Огневая подготовка», «Меткий стрелок»: цель - создание основы для подготовки подростков к служению Отечеству на поприще военной, правоохранительной службы через занятия огневой подготовкой.</w:t>
      </w:r>
    </w:p>
    <w:p w:rsidR="001E3166" w:rsidRPr="00EB007D" w:rsidRDefault="001E3166" w:rsidP="001E3166">
      <w:pPr>
        <w:pStyle w:val="a5"/>
        <w:spacing w:before="0" w:beforeAutospacing="0" w:after="0" w:afterAutospacing="0"/>
        <w:ind w:firstLine="567"/>
        <w:jc w:val="both"/>
      </w:pPr>
      <w:r w:rsidRPr="000D1191">
        <w:rPr>
          <w:color w:val="FF0000"/>
          <w:sz w:val="27"/>
          <w:szCs w:val="27"/>
          <w:shd w:val="clear" w:color="auto" w:fill="FAFAFA"/>
        </w:rPr>
        <w:t> </w:t>
      </w:r>
      <w:r w:rsidRPr="00EB007D">
        <w:t xml:space="preserve">Январь традиционно проходит под названием </w:t>
      </w:r>
      <w:r w:rsidRPr="00EB007D">
        <w:rPr>
          <w:u w:val="single"/>
        </w:rPr>
        <w:t>«Школа лидера»</w:t>
      </w:r>
      <w:r w:rsidRPr="00EB007D">
        <w:t xml:space="preserve"> и нацелен на развитие активной жизненной позиции, лидерских качеств обучающихся. Итогом месяца становится </w:t>
      </w:r>
      <w:r w:rsidRPr="00EB007D">
        <w:rPr>
          <w:u w:val="single"/>
        </w:rPr>
        <w:t>День самоуправления</w:t>
      </w:r>
      <w:r w:rsidRPr="00EB007D">
        <w:t>, который в этом году прошёл 29 января. Этому КТД предшествовала большая подготовительная работа: заседание «Совета лидеров» на тему «Подготовка ко Дню самоуправления», учёба актива 5 классы, подготовка уроков учителями-дублёрами, «подвижных перемен» для начальной школы, творческих акций и тд</w:t>
      </w:r>
    </w:p>
    <w:p w:rsidR="001E3166" w:rsidRPr="00EB007D" w:rsidRDefault="001E3166" w:rsidP="001E3166">
      <w:pPr>
        <w:pStyle w:val="a5"/>
        <w:spacing w:before="0" w:beforeAutospacing="0" w:after="0" w:afterAutospacing="0"/>
        <w:ind w:firstLine="567"/>
        <w:jc w:val="both"/>
      </w:pPr>
      <w:r w:rsidRPr="00EB007D">
        <w:t>Всего в этот день силами обучающихся 5-11 классов было проведено</w:t>
      </w:r>
      <w:r>
        <w:t xml:space="preserve"> </w:t>
      </w:r>
      <w:r w:rsidRPr="00EB007D">
        <w:t>102 урока! Лидерами стали 9 класс А.</w:t>
      </w:r>
    </w:p>
    <w:p w:rsidR="001E3166" w:rsidRPr="00B834B5" w:rsidRDefault="001E3166" w:rsidP="001E3166">
      <w:pPr>
        <w:ind w:firstLine="567"/>
        <w:jc w:val="both"/>
        <w:rPr>
          <w:sz w:val="24"/>
          <w:szCs w:val="24"/>
        </w:rPr>
      </w:pPr>
      <w:r w:rsidRPr="00B834B5">
        <w:rPr>
          <w:sz w:val="24"/>
          <w:szCs w:val="24"/>
        </w:rPr>
        <w:t>В феврале 2021 года в нашей школе проходил ежегодный</w:t>
      </w:r>
      <w:r w:rsidRPr="00B834B5">
        <w:rPr>
          <w:sz w:val="24"/>
          <w:szCs w:val="24"/>
          <w:u w:val="single"/>
        </w:rPr>
        <w:t xml:space="preserve"> месячник патриотического воспитания, посвященный Дню Защитника Отечества, ц</w:t>
      </w:r>
      <w:r w:rsidRPr="00B834B5">
        <w:rPr>
          <w:sz w:val="24"/>
          <w:szCs w:val="24"/>
        </w:rPr>
        <w:t xml:space="preserve">ентральным мероприятием </w:t>
      </w:r>
      <w:r w:rsidRPr="00B834B5">
        <w:rPr>
          <w:sz w:val="24"/>
          <w:szCs w:val="24"/>
        </w:rPr>
        <w:lastRenderedPageBreak/>
        <w:t xml:space="preserve">которого является смотр строя и песни. В это учебном году активно помогали готовиться обучающимся к данному мероприятию наши шефы: члены команды АПЛ «Белгород». </w:t>
      </w:r>
    </w:p>
    <w:p w:rsidR="001E3166" w:rsidRPr="00695712" w:rsidRDefault="001E3166" w:rsidP="001E3166">
      <w:pPr>
        <w:pStyle w:val="a5"/>
        <w:spacing w:before="0" w:beforeAutospacing="0" w:after="0" w:afterAutospacing="0"/>
        <w:ind w:firstLine="567"/>
        <w:jc w:val="both"/>
      </w:pPr>
      <w:r w:rsidRPr="00695712">
        <w:t>Силами обучающихся и их родителей был</w:t>
      </w:r>
      <w:r>
        <w:t>и</w:t>
      </w:r>
      <w:r w:rsidRPr="00695712">
        <w:t xml:space="preserve"> оформлен</w:t>
      </w:r>
      <w:r>
        <w:t>ы</w:t>
      </w:r>
      <w:r w:rsidRPr="00695712">
        <w:t xml:space="preserve"> выставк</w:t>
      </w:r>
      <w:r>
        <w:t>и</w:t>
      </w:r>
      <w:r w:rsidRPr="00695712">
        <w:t xml:space="preserve"> т</w:t>
      </w:r>
      <w:r w:rsidRPr="00695712">
        <w:rPr>
          <w:u w:val="single"/>
        </w:rPr>
        <w:t>ворческих работ «Есть такая профессия – Родину защищать»</w:t>
      </w:r>
      <w:r>
        <w:rPr>
          <w:u w:val="single"/>
        </w:rPr>
        <w:t xml:space="preserve"> и «Этих дней не смолкнет слава»</w:t>
      </w:r>
      <w:r w:rsidRPr="00695712">
        <w:rPr>
          <w:u w:val="single"/>
        </w:rPr>
        <w:t>.</w:t>
      </w:r>
      <w:r w:rsidRPr="00695712"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 w:rsidRPr="004D1F3B">
        <w:t xml:space="preserve"> своих работах обучающиеся отразили символику праздника - 23 февраля, георгиевскую ленточку, технику Российской армии и главного защитника Отечества - солдата - воина, своё отношение к войне и миру!</w:t>
      </w:r>
    </w:p>
    <w:p w:rsidR="001E3166" w:rsidRPr="004D1F3B" w:rsidRDefault="001E3166" w:rsidP="001E3166">
      <w:pPr>
        <w:pStyle w:val="a5"/>
        <w:spacing w:before="0" w:beforeAutospacing="0" w:after="0" w:afterAutospacing="0"/>
        <w:ind w:firstLine="567"/>
        <w:jc w:val="both"/>
      </w:pPr>
      <w:r w:rsidRPr="004D1F3B">
        <w:t xml:space="preserve">В Морской кадетской школе с 1 по 4 февраля проходил школьный тур муниципальной </w:t>
      </w:r>
      <w:r w:rsidRPr="006657B8">
        <w:rPr>
          <w:u w:val="single"/>
        </w:rPr>
        <w:t>выставки по судомоделированию и областного конкурса - выставки стендовых моделей</w:t>
      </w:r>
      <w:r w:rsidRPr="004D1F3B">
        <w:t>.  Все работы</w:t>
      </w:r>
      <w:r>
        <w:t xml:space="preserve"> были</w:t>
      </w:r>
      <w:r w:rsidRPr="004D1F3B">
        <w:t xml:space="preserve"> очень достойные, уникальные и выполнены из разного материала: дерево, камень, лего, бумага и тд.</w:t>
      </w:r>
      <w:r>
        <w:t xml:space="preserve"> </w:t>
      </w:r>
      <w:r w:rsidRPr="004D1F3B">
        <w:t>Работы победителей школьного тура отправлены на муниципальную выставку-конкурс по судомоделированию и областной конкурс-выставку стендовых моделей!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школе прошли Уроки Мужества, посвящённые Дням воинской славы февраля. Так, например, </w:t>
      </w:r>
      <w:r w:rsidRPr="00AF7CE6">
        <w:rPr>
          <w:sz w:val="24"/>
          <w:szCs w:val="24"/>
        </w:rPr>
        <w:t xml:space="preserve">17 февраля для кадет 7 класса А военнослужащие АПЛ «Белгород» провели </w:t>
      </w:r>
      <w:r w:rsidRPr="00AF7CE6">
        <w:rPr>
          <w:sz w:val="24"/>
          <w:szCs w:val="24"/>
          <w:u w:val="single"/>
        </w:rPr>
        <w:t>«Урок мужества</w:t>
      </w:r>
      <w:r w:rsidRPr="00AF7CE6">
        <w:rPr>
          <w:sz w:val="24"/>
          <w:szCs w:val="24"/>
        </w:rPr>
        <w:t>», посвященный Дню защитника Отечества, рассказали об истории возникновения праздника «День защитника Отечества» и о службе на Тихоокеанском и Северном флотах ВМФ России.</w:t>
      </w:r>
    </w:p>
    <w:p w:rsidR="001E3166" w:rsidRPr="00C731D9" w:rsidRDefault="001E3166" w:rsidP="001E3166">
      <w:pPr>
        <w:ind w:firstLine="567"/>
        <w:rPr>
          <w:sz w:val="24"/>
          <w:szCs w:val="24"/>
          <w:u w:val="single"/>
        </w:rPr>
      </w:pPr>
      <w:r w:rsidRPr="00C731D9">
        <w:rPr>
          <w:sz w:val="24"/>
          <w:szCs w:val="24"/>
          <w:u w:val="single"/>
        </w:rPr>
        <w:t>Профдиагностика:</w:t>
      </w:r>
    </w:p>
    <w:p w:rsidR="001E3166" w:rsidRPr="00C731D9" w:rsidRDefault="001E3166" w:rsidP="001E3166">
      <w:pPr>
        <w:ind w:firstLine="567"/>
        <w:jc w:val="both"/>
        <w:rPr>
          <w:sz w:val="24"/>
          <w:szCs w:val="24"/>
        </w:rPr>
      </w:pPr>
      <w:r w:rsidRPr="00C731D9">
        <w:rPr>
          <w:sz w:val="24"/>
          <w:szCs w:val="24"/>
        </w:rPr>
        <w:t>84 кадета 9абв, 11а кл. в декабре приняли участие в онлайн-анкетировании выпускников 9-11 классов ОУ Архангельской области по вопросам профессионального самоопределения, проводимом Центром управления регионом.</w:t>
      </w:r>
    </w:p>
    <w:p w:rsidR="001E3166" w:rsidRPr="00627E60" w:rsidRDefault="001E3166" w:rsidP="001E3166">
      <w:pPr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>С обучающимися 9абв, 11а кл</w:t>
      </w:r>
      <w:proofErr w:type="gramStart"/>
      <w:r w:rsidRPr="00627E60">
        <w:rPr>
          <w:sz w:val="24"/>
          <w:szCs w:val="24"/>
        </w:rPr>
        <w:t>.</w:t>
      </w:r>
      <w:proofErr w:type="gramEnd"/>
      <w:r w:rsidRPr="00627E60">
        <w:rPr>
          <w:sz w:val="24"/>
          <w:szCs w:val="24"/>
        </w:rPr>
        <w:t xml:space="preserve"> и их родителями (законными представителями) в </w:t>
      </w:r>
      <w:r>
        <w:rPr>
          <w:sz w:val="24"/>
          <w:szCs w:val="24"/>
        </w:rPr>
        <w:t>марте</w:t>
      </w:r>
      <w:r w:rsidRPr="00627E60">
        <w:rPr>
          <w:sz w:val="24"/>
          <w:szCs w:val="24"/>
        </w:rPr>
        <w:t xml:space="preserve"> совместно с Региональным центром профориентации и содействия трудоустройству молодёжи проведено «</w:t>
      </w:r>
      <w:r w:rsidRPr="00627E60">
        <w:rPr>
          <w:sz w:val="24"/>
          <w:szCs w:val="24"/>
          <w:u w:val="single"/>
        </w:rPr>
        <w:t>Анкетирование профессиональных намерений</w:t>
      </w:r>
      <w:r w:rsidRPr="00627E60">
        <w:rPr>
          <w:sz w:val="24"/>
          <w:szCs w:val="24"/>
        </w:rPr>
        <w:t xml:space="preserve"> выпускников и изучение участия родителей старшеклассников в </w:t>
      </w:r>
      <w:r>
        <w:rPr>
          <w:sz w:val="24"/>
          <w:szCs w:val="24"/>
        </w:rPr>
        <w:t>профессиональном выборе детей» (105 обучающихся и 70 родителей).</w:t>
      </w:r>
    </w:p>
    <w:p w:rsidR="001E3166" w:rsidRPr="00627E60" w:rsidRDefault="001E3166" w:rsidP="001E3166">
      <w:pPr>
        <w:ind w:firstLine="567"/>
        <w:jc w:val="both"/>
        <w:rPr>
          <w:sz w:val="24"/>
          <w:szCs w:val="24"/>
        </w:rPr>
      </w:pPr>
      <w:r w:rsidRPr="00627E60">
        <w:rPr>
          <w:sz w:val="24"/>
          <w:szCs w:val="24"/>
        </w:rPr>
        <w:t xml:space="preserve">В апреле было проведено </w:t>
      </w:r>
      <w:r w:rsidRPr="00627E60">
        <w:rPr>
          <w:sz w:val="24"/>
          <w:szCs w:val="24"/>
          <w:u w:val="single"/>
        </w:rPr>
        <w:t>анкетирование учащихся 9, 11 классов</w:t>
      </w:r>
      <w:r w:rsidRPr="00627E60">
        <w:rPr>
          <w:sz w:val="24"/>
          <w:szCs w:val="24"/>
        </w:rPr>
        <w:t xml:space="preserve"> по предварительному профессиональному определению.</w:t>
      </w:r>
    </w:p>
    <w:p w:rsidR="001E3166" w:rsidRPr="00686689" w:rsidRDefault="001E3166" w:rsidP="001E3166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686689">
        <w:rPr>
          <w:sz w:val="24"/>
          <w:szCs w:val="24"/>
        </w:rPr>
        <w:t>В 2021-22 уч. году классными руководителями проведены следующие</w:t>
      </w:r>
      <w:r w:rsidRPr="00686689">
        <w:rPr>
          <w:sz w:val="24"/>
          <w:szCs w:val="24"/>
          <w:u w:val="single"/>
        </w:rPr>
        <w:t xml:space="preserve"> классные часы, профориентационные мероприятия: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4"/>
        <w:gridCol w:w="119"/>
        <w:gridCol w:w="330"/>
        <w:gridCol w:w="93"/>
        <w:gridCol w:w="449"/>
        <w:gridCol w:w="32"/>
        <w:gridCol w:w="142"/>
        <w:gridCol w:w="79"/>
        <w:gridCol w:w="63"/>
        <w:gridCol w:w="221"/>
        <w:gridCol w:w="339"/>
        <w:gridCol w:w="9"/>
        <w:gridCol w:w="133"/>
        <w:gridCol w:w="7"/>
        <w:gridCol w:w="87"/>
        <w:gridCol w:w="158"/>
        <w:gridCol w:w="153"/>
        <w:gridCol w:w="118"/>
        <w:gridCol w:w="51"/>
        <w:gridCol w:w="134"/>
        <w:gridCol w:w="117"/>
        <w:gridCol w:w="316"/>
        <w:gridCol w:w="84"/>
        <w:gridCol w:w="19"/>
        <w:gridCol w:w="12"/>
        <w:gridCol w:w="154"/>
        <w:gridCol w:w="298"/>
        <w:gridCol w:w="245"/>
        <w:gridCol w:w="40"/>
        <w:gridCol w:w="112"/>
        <w:gridCol w:w="21"/>
        <w:gridCol w:w="7"/>
        <w:gridCol w:w="120"/>
        <w:gridCol w:w="12"/>
        <w:gridCol w:w="12"/>
        <w:gridCol w:w="274"/>
        <w:gridCol w:w="7"/>
        <w:gridCol w:w="142"/>
        <w:gridCol w:w="131"/>
        <w:gridCol w:w="145"/>
        <w:gridCol w:w="536"/>
        <w:gridCol w:w="18"/>
        <w:gridCol w:w="13"/>
        <w:gridCol w:w="111"/>
        <w:gridCol w:w="176"/>
        <w:gridCol w:w="2412"/>
        <w:gridCol w:w="118"/>
        <w:gridCol w:w="27"/>
      </w:tblGrid>
      <w:tr w:rsidR="001E3166" w:rsidRPr="008A279E" w:rsidTr="001C3A4A">
        <w:trPr>
          <w:gridAfter w:val="2"/>
          <w:wAfter w:w="145" w:type="dxa"/>
        </w:trPr>
        <w:tc>
          <w:tcPr>
            <w:tcW w:w="644" w:type="dxa"/>
            <w:vMerge w:val="restart"/>
            <w:shd w:val="clear" w:color="auto" w:fill="auto"/>
            <w:textDirection w:val="btLr"/>
          </w:tcPr>
          <w:p w:rsidR="001E3166" w:rsidRPr="003C2672" w:rsidRDefault="001E3166" w:rsidP="001C3A4A">
            <w:pPr>
              <w:contextualSpacing/>
              <w:jc w:val="both"/>
              <w:rPr>
                <w:b/>
              </w:rPr>
            </w:pPr>
            <w:r w:rsidRPr="003C2672">
              <w:rPr>
                <w:b/>
              </w:rPr>
              <w:t>Класс, классного рук-ля</w:t>
            </w:r>
          </w:p>
        </w:tc>
        <w:tc>
          <w:tcPr>
            <w:tcW w:w="1274" w:type="dxa"/>
            <w:shd w:val="clear" w:color="auto" w:fill="auto"/>
          </w:tcPr>
          <w:p w:rsidR="001E3166" w:rsidRPr="003C2672" w:rsidRDefault="001E3166" w:rsidP="001C3A4A">
            <w:pPr>
              <w:contextualSpacing/>
              <w:jc w:val="center"/>
              <w:rPr>
                <w:b/>
              </w:rPr>
            </w:pPr>
          </w:p>
        </w:tc>
        <w:tc>
          <w:tcPr>
            <w:tcW w:w="8251" w:type="dxa"/>
            <w:gridSpan w:val="45"/>
            <w:shd w:val="clear" w:color="auto" w:fill="auto"/>
          </w:tcPr>
          <w:p w:rsidR="001E3166" w:rsidRPr="003C2672" w:rsidRDefault="001E3166" w:rsidP="001C3A4A">
            <w:pPr>
              <w:contextualSpacing/>
              <w:jc w:val="center"/>
              <w:rPr>
                <w:b/>
              </w:rPr>
            </w:pPr>
            <w:r w:rsidRPr="003C2672">
              <w:rPr>
                <w:b/>
              </w:rPr>
              <w:t>Работа с обучающимися</w:t>
            </w:r>
          </w:p>
        </w:tc>
      </w:tr>
      <w:tr w:rsidR="001E3166" w:rsidRPr="008A279E" w:rsidTr="001C3A4A">
        <w:trPr>
          <w:gridAfter w:val="2"/>
          <w:wAfter w:w="145" w:type="dxa"/>
        </w:trPr>
        <w:tc>
          <w:tcPr>
            <w:tcW w:w="644" w:type="dxa"/>
            <w:vMerge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</w:p>
        </w:tc>
        <w:tc>
          <w:tcPr>
            <w:tcW w:w="2802" w:type="dxa"/>
            <w:gridSpan w:val="10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b/>
              </w:rPr>
            </w:pPr>
            <w:r w:rsidRPr="003C2672">
              <w:rPr>
                <w:b/>
              </w:rPr>
              <w:t xml:space="preserve">Классные часы в рамках программы «Профессиональный компас»   </w:t>
            </w:r>
          </w:p>
        </w:tc>
        <w:tc>
          <w:tcPr>
            <w:tcW w:w="1706" w:type="dxa"/>
            <w:gridSpan w:val="13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b/>
              </w:rPr>
            </w:pPr>
            <w:r w:rsidRPr="003C2672">
              <w:rPr>
                <w:b/>
              </w:rPr>
              <w:t>Экскурсии, встречи с представителями предприятий</w:t>
            </w:r>
          </w:p>
        </w:tc>
        <w:tc>
          <w:tcPr>
            <w:tcW w:w="2305" w:type="dxa"/>
            <w:gridSpan w:val="19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b/>
              </w:rPr>
            </w:pPr>
            <w:r w:rsidRPr="003C2672">
              <w:rPr>
                <w:b/>
              </w:rPr>
              <w:t>Встречи, экскурсии в учебные заведения города</w:t>
            </w:r>
          </w:p>
        </w:tc>
        <w:tc>
          <w:tcPr>
            <w:tcW w:w="2712" w:type="dxa"/>
            <w:gridSpan w:val="4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b/>
              </w:rPr>
            </w:pPr>
            <w:r w:rsidRPr="003C2672">
              <w:rPr>
                <w:b/>
              </w:rPr>
              <w:t>Другие мероприятия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 класс А,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Подрезова Н.Н.</w:t>
            </w:r>
          </w:p>
        </w:tc>
        <w:tc>
          <w:tcPr>
            <w:tcW w:w="3991" w:type="dxa"/>
            <w:gridSpan w:val="20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8A279E">
              <w:t xml:space="preserve">1. </w:t>
            </w:r>
            <w:r w:rsidRPr="003C2672">
              <w:rPr>
                <w:rFonts w:eastAsia="Calibri"/>
              </w:rPr>
              <w:t>«Все профессии нужны, все профессии важны</w:t>
            </w:r>
            <w:r w:rsidRPr="003C2672">
              <w:rPr>
                <w:rFonts w:eastAsia="Calibri"/>
                <w:color w:val="000000"/>
              </w:rPr>
              <w:t xml:space="preserve">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2. Устный журнал «Кем работают мои родители»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3. Презентация работ «Умелые руки»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3C2672">
              <w:rPr>
                <w:rFonts w:eastAsia="Calibri"/>
              </w:rPr>
              <w:t>4.</w:t>
            </w:r>
            <w:r w:rsidRPr="008A279E">
              <w:t xml:space="preserve"> «Мое любимое занятие в свободное время»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5.  «Цифровой мир» </w:t>
            </w:r>
          </w:p>
        </w:tc>
        <w:tc>
          <w:tcPr>
            <w:tcW w:w="2268" w:type="dxa"/>
            <w:gridSpan w:val="20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1.Экскурсия в музей «Профессии наших предков»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 Экскурсия в школьную библиотеку.3. Встреча с актерами театра «Автограф»</w:t>
            </w:r>
          </w:p>
        </w:tc>
        <w:tc>
          <w:tcPr>
            <w:tcW w:w="3266" w:type="dxa"/>
            <w:gridSpan w:val="6"/>
            <w:shd w:val="clear" w:color="auto" w:fill="auto"/>
          </w:tcPr>
          <w:p w:rsidR="001E3166" w:rsidRPr="003C2672" w:rsidRDefault="001E3166" w:rsidP="001C3A4A">
            <w:pPr>
              <w:tabs>
                <w:tab w:val="left" w:pos="206"/>
              </w:tabs>
              <w:contextualSpacing/>
              <w:rPr>
                <w:bCs/>
              </w:rPr>
            </w:pPr>
            <w:r w:rsidRPr="008A279E">
              <w:t xml:space="preserve"> 1.</w:t>
            </w:r>
            <w:r w:rsidRPr="003C2672">
              <w:rPr>
                <w:bCs/>
              </w:rPr>
              <w:t xml:space="preserve"> Классный час «Космическое путешествие».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Конкурс </w:t>
            </w:r>
            <w:r w:rsidRPr="003C2672">
              <w:rPr>
                <w:bCs/>
              </w:rPr>
              <w:t>творческих работ «Есть такая профессия - Родину защищать»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3.Участие в Дне самоуправления.</w:t>
            </w:r>
          </w:p>
          <w:p w:rsidR="001E3166" w:rsidRPr="008A279E" w:rsidRDefault="001E3166" w:rsidP="001C3A4A">
            <w:pPr>
              <w:contextualSpacing/>
              <w:jc w:val="both"/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1 класс Б,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Смирнова С.В.</w:t>
            </w:r>
          </w:p>
        </w:tc>
        <w:tc>
          <w:tcPr>
            <w:tcW w:w="4108" w:type="dxa"/>
            <w:gridSpan w:val="21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1. «Твои трудовые обязанности в школе и дома»</w:t>
            </w:r>
          </w:p>
          <w:p w:rsidR="001E3166" w:rsidRPr="008A279E" w:rsidRDefault="001E3166" w:rsidP="001C3A4A">
            <w:pPr>
              <w:tabs>
                <w:tab w:val="left" w:pos="127"/>
                <w:tab w:val="left" w:pos="411"/>
                <w:tab w:val="left" w:pos="694"/>
              </w:tabs>
              <w:contextualSpacing/>
              <w:jc w:val="both"/>
            </w:pPr>
            <w:r w:rsidRPr="008A279E">
              <w:t>2. «Профессии моих родителей»</w:t>
            </w:r>
          </w:p>
          <w:p w:rsidR="001E3166" w:rsidRPr="008A279E" w:rsidRDefault="001E3166" w:rsidP="001C3A4A">
            <w:pPr>
              <w:tabs>
                <w:tab w:val="left" w:pos="127"/>
                <w:tab w:val="left" w:pos="411"/>
                <w:tab w:val="left" w:pos="694"/>
              </w:tabs>
              <w:contextualSpacing/>
              <w:jc w:val="both"/>
            </w:pPr>
            <w:r w:rsidRPr="008A279E">
              <w:t xml:space="preserve">3. «Моё любимое занятие в свободное время»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8A279E">
              <w:t xml:space="preserve">4. «Судостроительные предприятия Северодвинска» </w:t>
            </w:r>
          </w:p>
        </w:tc>
        <w:tc>
          <w:tcPr>
            <w:tcW w:w="5417" w:type="dxa"/>
            <w:gridSpan w:val="25"/>
            <w:shd w:val="clear" w:color="auto" w:fill="auto"/>
          </w:tcPr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1. Городской краеведческий музей - фотовыставка «Невыносимое»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2. Городской краеведческий музей - 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«Музейная субмарина»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3. В рамках городской программы «Чудо-дерево» знакомились с различными профессиями (художник, художник-декоратор, художник-оформитель  и др.)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lastRenderedPageBreak/>
              <w:t xml:space="preserve">1 класс В,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Накозина Е.С.</w:t>
            </w:r>
          </w:p>
        </w:tc>
        <w:tc>
          <w:tcPr>
            <w:tcW w:w="4527" w:type="dxa"/>
            <w:gridSpan w:val="24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3C2672">
              <w:rPr>
                <w:b/>
              </w:rPr>
              <w:t>1.</w:t>
            </w:r>
            <w:r w:rsidRPr="008A279E">
              <w:t xml:space="preserve"> «Кто работает в нашей школе?»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«Как правильно организовать своё рабочее место»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«Твои трудовые обязанности в школе и дома»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4. «Герои нашего времени»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Всероссийский урок космонавтики «История развития российской космонавтики»</w:t>
            </w:r>
          </w:p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8A279E">
              <w:t xml:space="preserve">7. «Мое любимое занятие в свободное время» </w:t>
            </w:r>
          </w:p>
        </w:tc>
        <w:tc>
          <w:tcPr>
            <w:tcW w:w="2410" w:type="dxa"/>
            <w:gridSpan w:val="20"/>
            <w:shd w:val="clear" w:color="auto" w:fill="auto"/>
          </w:tcPr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8A279E">
              <w:t>1.Экскурсии в центры дополнительного образования - сентябрь, (онлайн формат) (ДЮЦ, ЦНТТ)</w:t>
            </w:r>
          </w:p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8A279E">
              <w:t>2. Экскурсия в ДЮЦ по программе «Чудо-дерево»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8A279E">
              <w:t xml:space="preserve">1. ДЮЦ, участие в МСПП «Чудо-дерево»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ДЮЦ, участие в МСПП «Семь ремёсел»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Занятие в краеведческом музее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на тему «Забавы вокруг печки»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2639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2 класс А,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Громова Е.В.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 «Кто работает в нашей школе?»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«Как правильно организовать свое рабочее место?»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«Твои трудовые обязанности дома и в школе» 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1.Экскурсия в краеведческий музей «Мой дом Арктика»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Экскурсия в музей космонавтики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Экскурсия в пожарную часть</w:t>
            </w:r>
          </w:p>
        </w:tc>
        <w:tc>
          <w:tcPr>
            <w:tcW w:w="2268" w:type="dxa"/>
            <w:gridSpan w:val="20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 Беседа ПСО «Север»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Беседа с мастерицами "Творческой мастерской Анны Тороховой"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Беседа с участниками творческого объединения "Нёнокоцкая ключёвка"</w:t>
            </w:r>
          </w:p>
        </w:tc>
        <w:tc>
          <w:tcPr>
            <w:tcW w:w="4116" w:type="dxa"/>
            <w:gridSpan w:val="15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1.Квест в парке культуры и отдыха «Мой путь в Арктику»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Городской конкурс мастеров художественного слова «По зову сердца»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Областная выставка поделок «Зимние фантазии»</w:t>
            </w:r>
          </w:p>
          <w:p w:rsidR="001E3166" w:rsidRPr="003C2672" w:rsidRDefault="001E3166" w:rsidP="001C3A4A">
            <w:pPr>
              <w:contextualSpacing/>
              <w:jc w:val="both"/>
              <w:rPr>
                <w:bCs/>
                <w:color w:val="FF0000"/>
              </w:rPr>
            </w:pPr>
            <w:r w:rsidRPr="008A279E">
              <w:t>4. Квест «Профессии», викторина «Что я знаю о профессиях?»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5. Конкурс </w:t>
            </w:r>
            <w:r w:rsidRPr="003C2672">
              <w:rPr>
                <w:bCs/>
              </w:rPr>
              <w:t>творческих работ «Есть такая профессия - Родину защищать»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6.Участие в Дне самоуправления.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7. о волонтерской деятельности.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2 класс Б,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Губина О.Ю.</w:t>
            </w:r>
          </w:p>
          <w:p w:rsidR="001E3166" w:rsidRPr="008A279E" w:rsidRDefault="001E3166" w:rsidP="001C3A4A">
            <w:pPr>
              <w:contextualSpacing/>
            </w:pPr>
          </w:p>
        </w:tc>
        <w:tc>
          <w:tcPr>
            <w:tcW w:w="4508" w:type="dxa"/>
            <w:gridSpan w:val="23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Мой труд каждый день дома.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Как правильно организовать свое рабочее место?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3. Труд для себя и для других.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4. Мастерим мы – мастерят родители.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5. Мои домашние обязанности.   </w:t>
            </w:r>
          </w:p>
        </w:tc>
        <w:tc>
          <w:tcPr>
            <w:tcW w:w="5017" w:type="dxa"/>
            <w:gridSpan w:val="23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 1. Изготовление птицы счастья из лыка.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Изготовление тряпичной куклы.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3. Изготовление поделок из мукосоли «Символ года - тигр».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4.Изготовление традиционного обрядового печенья «Каргопольские тетёрки». 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2 класс В,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Вербенкина Е.А.</w:t>
            </w:r>
          </w:p>
        </w:tc>
        <w:tc>
          <w:tcPr>
            <w:tcW w:w="3535" w:type="dxa"/>
            <w:gridSpan w:val="16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 «Трудовая родословная моей семьи»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«Профессии моих родителей»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«Твои трудовые обязанности в школе и дома»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4. Всероссийский урок «Герои нашего времени»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5. «О волонтёрской деятельности»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6. «Мастерим мы – мастерят родители»</w:t>
            </w:r>
          </w:p>
          <w:p w:rsidR="001E3166" w:rsidRPr="008A279E" w:rsidRDefault="001E3166" w:rsidP="001C3A4A">
            <w:pPr>
              <w:contextualSpacing/>
              <w:jc w:val="both"/>
            </w:pPr>
            <w:r>
              <w:t xml:space="preserve">7. Гагаринский урок «Космос </w:t>
            </w:r>
            <w:r w:rsidRPr="008A279E">
              <w:t xml:space="preserve"> это мы» </w:t>
            </w:r>
          </w:p>
        </w:tc>
        <w:tc>
          <w:tcPr>
            <w:tcW w:w="1701" w:type="dxa"/>
            <w:gridSpan w:val="12"/>
            <w:shd w:val="clear" w:color="auto" w:fill="auto"/>
          </w:tcPr>
          <w:p w:rsidR="001E3166" w:rsidRPr="008A279E" w:rsidRDefault="001E3166" w:rsidP="001C3A4A">
            <w:pPr>
              <w:tabs>
                <w:tab w:val="left" w:pos="459"/>
              </w:tabs>
              <w:contextualSpacing/>
              <w:jc w:val="both"/>
            </w:pPr>
            <w:r w:rsidRPr="008A279E">
              <w:t>1. Экскурсия в школьную библиотеку.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Интерактивная экскурсия по Северодвинску </w:t>
            </w:r>
          </w:p>
          <w:p w:rsidR="001E3166" w:rsidRPr="008A279E" w:rsidRDefault="001E3166" w:rsidP="001C3A4A">
            <w:pPr>
              <w:contextualSpacing/>
              <w:jc w:val="both"/>
            </w:pPr>
            <w:r>
              <w:t>3Видеоэкскурси</w:t>
            </w:r>
            <w:r w:rsidRPr="008A279E">
              <w:t xml:space="preserve"> «Чем занимается народ Севера» </w:t>
            </w:r>
          </w:p>
        </w:tc>
        <w:tc>
          <w:tcPr>
            <w:tcW w:w="4289" w:type="dxa"/>
            <w:gridSpan w:val="18"/>
            <w:shd w:val="clear" w:color="auto" w:fill="auto"/>
          </w:tcPr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>1. Участие в Дне самоуправления.</w:t>
            </w:r>
          </w:p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>2. Мастер-класс «Тортик в стаканчике»</w:t>
            </w:r>
          </w:p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>3. Конкурс «Смотр строя и песни»</w:t>
            </w:r>
          </w:p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>4. Презентация проекта «Мои спортивные достижения» (в рамках кружка «Разговор о правильном питании»)</w:t>
            </w:r>
          </w:p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 xml:space="preserve">5. Интерактивная игра «Современные профессии» </w:t>
            </w:r>
          </w:p>
          <w:p w:rsidR="001E3166" w:rsidRPr="008A279E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</w:pPr>
            <w:r w:rsidRPr="008A279E">
              <w:t>6. Интерактивная беседа «Что такое портфолио. Зачем людям разных профессий портфолио»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contextualSpacing/>
              <w:jc w:val="both"/>
              <w:rPr>
                <w:color w:val="FF0000"/>
              </w:rPr>
            </w:pPr>
            <w:r w:rsidRPr="008A279E">
              <w:t>2 класс Г, Пермиловская А.М.</w:t>
            </w:r>
          </w:p>
        </w:tc>
        <w:tc>
          <w:tcPr>
            <w:tcW w:w="2439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1.Проект «Распорядок дня школьника»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 «Все профессии важны!»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«Профессии наших родителей»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4.  «Профессия – Родину защищать»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«Терпение и труд все перетрут»</w:t>
            </w:r>
          </w:p>
        </w:tc>
        <w:tc>
          <w:tcPr>
            <w:tcW w:w="2552" w:type="dxa"/>
            <w:gridSpan w:val="20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1.Видеоэкскурсия «Мой город Северодвинск»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2.Мастер-класс в гончарной мастерской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Видеоэкскурсия «Мы гордимся Северным флотом!»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4.Мастер-класс «Тортик в стаканчике» </w:t>
            </w:r>
          </w:p>
        </w:tc>
        <w:tc>
          <w:tcPr>
            <w:tcW w:w="4534" w:type="dxa"/>
            <w:gridSpan w:val="19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1.Уроки: профессия «Строитель», профессия «Орнитолог», профессия «Врач» (в течение года)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2.Участие в олимпиадах «Совушка», «Учи.ру» (в течение года)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3.Участие в викторине – тесте «В мире профессий»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Участие в школьном квесте «Профессии»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5. Участие в дне самоуправления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6.  Встреча с представителем библиотеки им Н.В. Гоголя «В мире детства»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36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3 класс А,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Евстафьева И.М.</w:t>
            </w:r>
          </w:p>
        </w:tc>
        <w:tc>
          <w:tcPr>
            <w:tcW w:w="2297" w:type="dxa"/>
            <w:gridSpan w:val="6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1. «Всероссийский урок Арктики».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 2. «Кто работает в нашей школе?»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3. «Мы живём на земле Ломоносова».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 4. «Профессии наших родителей».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5. «Есть такая профессия – Родину защищать».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6.  Гагаринский урок «Космос – это мы!». Профессия «Космонавт».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7. «29 регион». </w:t>
            </w:r>
          </w:p>
        </w:tc>
        <w:tc>
          <w:tcPr>
            <w:tcW w:w="993" w:type="dxa"/>
            <w:gridSpan w:val="8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1. Экскурсия в городской краеведческий музей «Морская субмарина».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gridSpan w:val="18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1. ДЮЦ Тематическое занятие «Путешествие в старину».  Изучение национальной культуры.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2. ДЮЦ.  Тематическое занятии «Как на нашей на сторонке».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Профессия «Судовой сборщик».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3. Всероссийская олимпиада по судостроению.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 чел.</w:t>
            </w:r>
          </w:p>
        </w:tc>
        <w:tc>
          <w:tcPr>
            <w:tcW w:w="4109" w:type="dxa"/>
            <w:gridSpan w:val="14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1. Всероссийский урок «Урок науки и технологий». «Северодвинск – город трудовой доблести и славы».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2.  Фольклорное представление «Северные посиделки».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3.  ДЮЦ. Изучение традиционной Поморской культуры «Путешествие в старину».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4. Мастерская «Народные умельцы» в рамках МСПП «Мы на Севере живём».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5. Квест «Профессии».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7. Конкурс проектных работ «Край мой Северный» 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8. Всероссийский урок «Герои нашего времени».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9. «О волонтёрской деятельности».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lastRenderedPageBreak/>
              <w:t>3 класс Б,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Петухова Н.С.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265" w:type="dxa"/>
            <w:gridSpan w:val="5"/>
            <w:shd w:val="clear" w:color="auto" w:fill="auto"/>
          </w:tcPr>
          <w:p w:rsidR="001E3166" w:rsidRPr="003C2672" w:rsidRDefault="001E3166" w:rsidP="001E3166">
            <w:pPr>
              <w:pStyle w:val="a6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672">
              <w:rPr>
                <w:color w:val="000000"/>
                <w:sz w:val="20"/>
                <w:szCs w:val="20"/>
                <w:shd w:val="clear" w:color="auto" w:fill="FFFFFF"/>
              </w:rPr>
              <w:t xml:space="preserve">«Безопасный интернет. Урок Цифры»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672">
              <w:rPr>
                <w:color w:val="000000"/>
                <w:sz w:val="20"/>
                <w:szCs w:val="20"/>
                <w:shd w:val="clear" w:color="auto" w:fill="FFFFFF"/>
              </w:rPr>
              <w:t>«На золотом крыльце сидели…» (беседа-игра)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672">
              <w:rPr>
                <w:color w:val="000000"/>
                <w:sz w:val="20"/>
                <w:szCs w:val="20"/>
                <w:shd w:val="clear" w:color="auto" w:fill="FFFFFF"/>
              </w:rPr>
              <w:t>«Великие кадеты России»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672">
              <w:rPr>
                <w:color w:val="000000"/>
                <w:sz w:val="20"/>
                <w:szCs w:val="20"/>
                <w:shd w:val="clear" w:color="auto" w:fill="FFFFFF"/>
              </w:rPr>
              <w:t xml:space="preserve">«Профессии моих родителей"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6"/>
              </w:numPr>
              <w:tabs>
                <w:tab w:val="left" w:pos="269"/>
              </w:tabs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672">
              <w:rPr>
                <w:color w:val="000000"/>
                <w:sz w:val="20"/>
                <w:szCs w:val="20"/>
                <w:shd w:val="clear" w:color="auto" w:fill="FFFFFF"/>
              </w:rPr>
              <w:t xml:space="preserve">Гагаринский урок «Космос – это мы» </w:t>
            </w:r>
          </w:p>
        </w:tc>
        <w:tc>
          <w:tcPr>
            <w:tcW w:w="3123" w:type="dxa"/>
            <w:gridSpan w:val="25"/>
            <w:shd w:val="clear" w:color="auto" w:fill="auto"/>
          </w:tcPr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1.«Не любо – не слушай!» - труд и отдых поморов (фольклорное представление) ДЮЦ 2. Краеведческий музей г.Северодвинска, экскурсия «Субмарина»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3.Поход в театр: экскурсия+спектакль «Сказки дедушки Крылова»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4.В течение года участие в МСПП «По морям, по волнам» в МЦ Североморец </w:t>
            </w:r>
          </w:p>
        </w:tc>
        <w:tc>
          <w:tcPr>
            <w:tcW w:w="4137" w:type="dxa"/>
            <w:gridSpan w:val="16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1. «Народные традиции. Мезенская роспись»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2.«О, счастливчик!» (игровой практикум по культуре трудовых навыков) 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3.Выставка по судомоделированию – (2 человека)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4.Смотр строя и песни – 02.03 (30 человек)</w:t>
            </w:r>
          </w:p>
          <w:p w:rsidR="001E3166" w:rsidRPr="003C2672" w:rsidRDefault="001E3166" w:rsidP="001C3A4A">
            <w:pPr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5.«Неопалимая купина» - профессия «пожарный»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 xml:space="preserve">8.Мастер-класс «В ожидании Пасхи»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color w:val="000000"/>
                <w:shd w:val="clear" w:color="auto" w:fill="FFFFFF"/>
              </w:rPr>
            </w:pPr>
            <w:r w:rsidRPr="003C2672">
              <w:rPr>
                <w:color w:val="000000"/>
                <w:shd w:val="clear" w:color="auto" w:fill="FFFFFF"/>
              </w:rPr>
              <w:t>В течении года выполнение обязанностей в группах класса «Знайки», «Помогайки», «Организаторы», «Здоровейки» – 30 человек (самоуправление)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3 класс В,</w:t>
            </w:r>
          </w:p>
          <w:p w:rsidR="001E3166" w:rsidRPr="003C2672" w:rsidRDefault="001E3166" w:rsidP="001C3A4A">
            <w:pPr>
              <w:contextualSpacing/>
              <w:jc w:val="both"/>
              <w:rPr>
                <w:color w:val="FF0000"/>
              </w:rPr>
            </w:pPr>
            <w:r w:rsidRPr="008A279E">
              <w:t>Кузнецова Ю.И.</w:t>
            </w:r>
          </w:p>
        </w:tc>
        <w:tc>
          <w:tcPr>
            <w:tcW w:w="2802" w:type="dxa"/>
            <w:gridSpan w:val="10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1.  «Профессии моих родных»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«Мое любимое занятие в свободное время»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8A279E">
              <w:t xml:space="preserve">3. </w:t>
            </w:r>
            <w:r w:rsidRPr="003C2672">
              <w:rPr>
                <w:rStyle w:val="212pt"/>
                <w:rFonts w:eastAsia="Calibri"/>
              </w:rPr>
              <w:t>Урок гражданина России: «Урок науки и технологий» 4. «Северодвинск – город трудовой доблести».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5. Гагаринский урок «Космос – это мы» </w:t>
            </w:r>
          </w:p>
        </w:tc>
        <w:tc>
          <w:tcPr>
            <w:tcW w:w="2758" w:type="dxa"/>
            <w:gridSpan w:val="25"/>
            <w:shd w:val="clear" w:color="auto" w:fill="auto"/>
          </w:tcPr>
          <w:p w:rsidR="001E3166" w:rsidRPr="008A279E" w:rsidRDefault="001E3166" w:rsidP="001C3A4A">
            <w:pPr>
              <w:tabs>
                <w:tab w:val="left" w:pos="459"/>
              </w:tabs>
              <w:contextualSpacing/>
              <w:jc w:val="both"/>
            </w:pPr>
            <w:r w:rsidRPr="008A279E">
              <w:t>1. Экскурсия в школьную библиотеку.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Видеоэкскурсия по Северодвинску «Маленький городок»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Видеоэкскурсия по Архангельску «Сказки С.Г. Писахова»</w:t>
            </w:r>
          </w:p>
        </w:tc>
        <w:tc>
          <w:tcPr>
            <w:tcW w:w="3965" w:type="dxa"/>
            <w:gridSpan w:val="11"/>
            <w:shd w:val="clear" w:color="auto" w:fill="auto"/>
          </w:tcPr>
          <w:p w:rsidR="001E3166" w:rsidRPr="003C2672" w:rsidRDefault="001E3166" w:rsidP="001C3A4A">
            <w:pPr>
              <w:tabs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1. Просмотр фильма «</w:t>
            </w:r>
            <w:r w:rsidRPr="003C2672">
              <w:rPr>
                <w:bCs/>
                <w:szCs w:val="22"/>
              </w:rPr>
              <w:t>Чемпион</w:t>
            </w:r>
            <w:r w:rsidRPr="003C2672">
              <w:rPr>
                <w:szCs w:val="22"/>
              </w:rPr>
              <w:t>»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2. Участие в Дне самоуправления.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3. Выставка творческих работ «Есть такая профессия – Родину защищать!»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4. Мастер-класс «Тортик в стаканчике»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5. Квест «Профессии»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6. Викторина «Что такое ЗОЖ?»</w:t>
            </w:r>
          </w:p>
          <w:p w:rsidR="001E3166" w:rsidRPr="003C2672" w:rsidRDefault="001E3166" w:rsidP="001C3A4A">
            <w:pPr>
              <w:tabs>
                <w:tab w:val="left" w:pos="176"/>
                <w:tab w:val="left" w:pos="459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7. Аллея спортивной славы нашего класса.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3C2672">
              <w:rPr>
                <w:szCs w:val="22"/>
              </w:rPr>
              <w:t>8. Конкурс «Смотр строя и песни»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4 класс А, Потапова С.В.</w:t>
            </w:r>
          </w:p>
        </w:tc>
        <w:tc>
          <w:tcPr>
            <w:tcW w:w="1816" w:type="dxa"/>
            <w:gridSpan w:val="4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1. «Какие морские профессии мы знаем»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2.Викторина «Кто главный на корабле?»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3. «Кто участвует в покорение космоса» </w:t>
            </w:r>
          </w:p>
        </w:tc>
        <w:tc>
          <w:tcPr>
            <w:tcW w:w="1872" w:type="dxa"/>
            <w:gridSpan w:val="13"/>
            <w:shd w:val="clear" w:color="auto" w:fill="auto"/>
          </w:tcPr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8A279E">
              <w:t>1.Экскурсия в косторезную мастерскую. Практическое занятие. Осваиваем профессию костореза.</w:t>
            </w:r>
          </w:p>
        </w:tc>
        <w:tc>
          <w:tcPr>
            <w:tcW w:w="5837" w:type="dxa"/>
            <w:gridSpan w:val="29"/>
            <w:shd w:val="clear" w:color="auto" w:fill="auto"/>
          </w:tcPr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1.Экскурсия в городской музей «Как жили и чем занимались наши предки». Профессия архиолог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 xml:space="preserve">2.Экскурсия в музей М.В. Ломоносова. Знакомимся </w:t>
            </w:r>
            <w:proofErr w:type="gramStart"/>
            <w:r w:rsidRPr="003C2672">
              <w:rPr>
                <w:szCs w:val="22"/>
              </w:rPr>
              <w:t>с профессиям</w:t>
            </w:r>
            <w:proofErr w:type="gramEnd"/>
            <w:r w:rsidRPr="003C2672">
              <w:rPr>
                <w:szCs w:val="22"/>
              </w:rPr>
              <w:t xml:space="preserve">, которыми владел наш земляк.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 xml:space="preserve">4.Конкурс рисунков «Есть такая профессия –Родину защищать»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5.Участие в Дне самоуправления. Знакомство с профессией учитель.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 xml:space="preserve">6. Экскурсия в музей «Музейная субмарина» </w:t>
            </w:r>
          </w:p>
          <w:p w:rsidR="001E3166" w:rsidRPr="008A279E" w:rsidRDefault="001E3166" w:rsidP="001C3A4A">
            <w:pPr>
              <w:tabs>
                <w:tab w:val="left" w:pos="405"/>
              </w:tabs>
              <w:contextualSpacing/>
              <w:jc w:val="both"/>
            </w:pPr>
            <w:r w:rsidRPr="003C2672">
              <w:rPr>
                <w:szCs w:val="22"/>
              </w:rPr>
              <w:t>7. Конкурс творческих работ «Человек-покоритель космоса»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4 класс Б,</w:t>
            </w:r>
          </w:p>
          <w:p w:rsidR="001E3166" w:rsidRPr="003C2672" w:rsidRDefault="001E3166" w:rsidP="001C3A4A">
            <w:pPr>
              <w:contextualSpacing/>
              <w:jc w:val="both"/>
              <w:rPr>
                <w:color w:val="FF0000"/>
              </w:rPr>
            </w:pPr>
            <w:r w:rsidRPr="008A279E">
              <w:t>Ахунова О.Б.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«Твои трудовые обязанности в школе и дома»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«Трудовая родословная моей семьи»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«Профессия – Родину защищать!»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4. «Моя будущая профессия: за и против» </w:t>
            </w:r>
          </w:p>
        </w:tc>
        <w:tc>
          <w:tcPr>
            <w:tcW w:w="1984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Экскурсия в городской краеведческий музей, игровое занятие «Ю.А. Гагарин» (знакомство с профессией космонавта, конструктора)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Экскурсия в Пожарно-спасательную часть №7 (знакомство с профессией спасателя).</w:t>
            </w:r>
          </w:p>
        </w:tc>
        <w:tc>
          <w:tcPr>
            <w:tcW w:w="2011" w:type="dxa"/>
            <w:gridSpan w:val="15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 Беседа с сотрудниками краеведческого музея.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Онлайн-интервью с сестрой милосердия Луковкиной Т.А. (в рамках уроков ОРКСЭ).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Онлайн-встреча с Краснянской А.Л., инженером-экологом.</w:t>
            </w:r>
          </w:p>
        </w:tc>
        <w:tc>
          <w:tcPr>
            <w:tcW w:w="4137" w:type="dxa"/>
            <w:gridSpan w:val="16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1.Участие в МСПП «По морям, по волнам» (в теч. года): знакомство с морскими профессиями.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«8 февраля - День Науки в России». Конференция «Жизнь и открытия знаменитых математиков» (знакомство с профессией ученого-математика)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Мастер-класс по изготовлению имбирных пряников «Кенди-бар», (знакомство с профессией кондитера, пряничного мастера).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Всероссийский урок Арктики (знакомство с профессией арктического ученого-исследователя)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Подготовка «капсулы времени», эссе «Кем я буду работать, когда вырасту» (письмо-размышление себе девятикласснику).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4 класс В,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Смирнова Т.В.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1. «Профессии моего города».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«Трудовые династии: мы – работники судостроительной отрасли».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«Известные люди нашего города». </w:t>
            </w:r>
          </w:p>
        </w:tc>
        <w:tc>
          <w:tcPr>
            <w:tcW w:w="1984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 Экскурсия в школьный музей. Знакомство с биографией Котова П.Г.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Экскурсия в музей имени Ю.А. Гагарина (СОШ №11)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Экскурсия в краеведческий музей «Маленькие герои большой войны»</w:t>
            </w:r>
          </w:p>
        </w:tc>
        <w:tc>
          <w:tcPr>
            <w:tcW w:w="2032" w:type="dxa"/>
            <w:gridSpan w:val="16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 Беседа с педагогами ДЮЦ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Беседа с сотрудниками краеведческого музея, музея имени Ю.А. Гагарина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Беседа с представителем полиции.</w:t>
            </w:r>
          </w:p>
        </w:tc>
        <w:tc>
          <w:tcPr>
            <w:tcW w:w="4116" w:type="dxa"/>
            <w:gridSpan w:val="15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1.Участие в МСПП «7 ремесел»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2.Участие в Дне самоуправления.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3.Квест «Профессии»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4. Выставка рисунков «Кем я хочу стать, когда вырасту?»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5.Мастер-класс «Традиции Рождества. Изготовление козуль», «Лоскутное шитье»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6.Выставка «Есть такая профессия - Родину защищать»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9. Участие в олимпиадах: «По стопам Ломоносова», по творчеству Писахова С.Г. и Шергина Б.В.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lastRenderedPageBreak/>
              <w:t>5 класс А,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Мамонова А.А.</w:t>
            </w:r>
          </w:p>
        </w:tc>
        <w:tc>
          <w:tcPr>
            <w:tcW w:w="3688" w:type="dxa"/>
            <w:gridSpan w:val="17"/>
            <w:shd w:val="clear" w:color="auto" w:fill="auto"/>
          </w:tcPr>
          <w:p w:rsidR="001E3166" w:rsidRPr="003C2672" w:rsidRDefault="001E3166" w:rsidP="001C3A4A">
            <w:pPr>
              <w:shd w:val="clear" w:color="auto" w:fill="FFFFFF"/>
              <w:contextualSpacing/>
              <w:rPr>
                <w:color w:val="000000"/>
              </w:rPr>
            </w:pPr>
            <w:r w:rsidRPr="008A279E">
              <w:t xml:space="preserve">1. </w:t>
            </w:r>
            <w:r w:rsidRPr="003C2672">
              <w:rPr>
                <w:color w:val="000000"/>
              </w:rPr>
              <w:t>«Центр судоремонта «Звёздочка» – крупнейшая верфь России»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</w:t>
            </w:r>
            <w:r w:rsidRPr="003C2672">
              <w:rPr>
                <w:color w:val="000000"/>
                <w:shd w:val="clear" w:color="auto" w:fill="FFFFFF"/>
              </w:rPr>
              <w:t>«Всякий труд надо уважать»</w:t>
            </w:r>
            <w:r w:rsidRPr="008A279E">
              <w:t xml:space="preserve">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</w:t>
            </w:r>
            <w:r w:rsidRPr="003C2672">
              <w:rPr>
                <w:color w:val="000000"/>
                <w:shd w:val="clear" w:color="auto" w:fill="FFFFFF"/>
              </w:rPr>
              <w:t>«СЕВМАШ – крупнейшая верфь России»</w:t>
            </w:r>
          </w:p>
        </w:tc>
        <w:tc>
          <w:tcPr>
            <w:tcW w:w="3125" w:type="dxa"/>
            <w:gridSpan w:val="25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1.Беседа с актерами театра «Автограф»</w:t>
            </w:r>
          </w:p>
        </w:tc>
        <w:tc>
          <w:tcPr>
            <w:tcW w:w="2712" w:type="dxa"/>
            <w:gridSpan w:val="4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1.Участие в Дне самоуправления.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Мастер класс «Мастера Севера. Козули»</w:t>
            </w:r>
          </w:p>
          <w:p w:rsidR="001E3166" w:rsidRPr="008A279E" w:rsidRDefault="001E3166" w:rsidP="001C3A4A">
            <w:pPr>
              <w:contextualSpacing/>
              <w:jc w:val="both"/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5 класс Б,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Махина М.В.</w:t>
            </w:r>
          </w:p>
        </w:tc>
        <w:tc>
          <w:tcPr>
            <w:tcW w:w="4539" w:type="dxa"/>
            <w:gridSpan w:val="25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«Северодвинск – горд трудовой доблести»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«Урок науки и технологии»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3. «Севмаш – крупнейшая верфь России»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«Звездочка» - крупнейшая верфь России»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5. «Предприятия нашего района, города, региона»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6. «Всякий труд надо уважать» </w:t>
            </w:r>
          </w:p>
        </w:tc>
        <w:tc>
          <w:tcPr>
            <w:tcW w:w="2274" w:type="dxa"/>
            <w:gridSpan w:val="17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Встреча с сотрудником ПО на базе «Североморец», история пожарной охраны России</w:t>
            </w:r>
          </w:p>
        </w:tc>
        <w:tc>
          <w:tcPr>
            <w:tcW w:w="2712" w:type="dxa"/>
            <w:gridSpan w:val="4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квест «Профессии»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участие в МСПП «Туристический класс» (ДЮЦ)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3. День самоуправления (профессия учителя) 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5 класс В,</w:t>
            </w:r>
          </w:p>
          <w:p w:rsidR="001E3166" w:rsidRPr="003C2672" w:rsidRDefault="001E3166" w:rsidP="001C3A4A">
            <w:pPr>
              <w:contextualSpacing/>
              <w:rPr>
                <w:color w:val="FF0000"/>
              </w:rPr>
            </w:pPr>
            <w:r w:rsidRPr="008A279E">
              <w:t>Акимова О.А.</w:t>
            </w:r>
          </w:p>
        </w:tc>
        <w:tc>
          <w:tcPr>
            <w:tcW w:w="7113" w:type="dxa"/>
            <w:gridSpan w:val="45"/>
            <w:shd w:val="clear" w:color="auto" w:fill="auto"/>
          </w:tcPr>
          <w:p w:rsidR="001E3166" w:rsidRPr="000F3CA9" w:rsidRDefault="001E3166" w:rsidP="001C3A4A">
            <w:pPr>
              <w:contextualSpacing/>
            </w:pPr>
            <w:r w:rsidRPr="000F3CA9">
              <w:t xml:space="preserve">1. «Урок науки и технологии» </w:t>
            </w:r>
          </w:p>
          <w:p w:rsidR="001E3166" w:rsidRPr="000F3CA9" w:rsidRDefault="001E3166" w:rsidP="001C3A4A">
            <w:pPr>
              <w:contextualSpacing/>
            </w:pPr>
            <w:r w:rsidRPr="000F3CA9">
              <w:t xml:space="preserve">2. «СЕВМАШ- крупнейшая верфь России» </w:t>
            </w:r>
          </w:p>
          <w:p w:rsidR="001E3166" w:rsidRPr="000F3CA9" w:rsidRDefault="001E3166" w:rsidP="001C3A4A">
            <w:pPr>
              <w:contextualSpacing/>
            </w:pPr>
            <w:r w:rsidRPr="000F3CA9">
              <w:t>3. «Центр судоремонта «Звездочка» - верфь России»</w:t>
            </w:r>
          </w:p>
          <w:p w:rsidR="001E3166" w:rsidRPr="000F3CA9" w:rsidRDefault="001E3166" w:rsidP="001C3A4A">
            <w:pPr>
              <w:contextualSpacing/>
            </w:pPr>
            <w:r w:rsidRPr="000F3CA9">
              <w:t xml:space="preserve">4. «Предприятия нашего города, региона, района» </w:t>
            </w:r>
          </w:p>
          <w:p w:rsidR="001E3166" w:rsidRPr="000F3CA9" w:rsidRDefault="001E3166" w:rsidP="001C3A4A">
            <w:pPr>
              <w:contextualSpacing/>
            </w:pPr>
            <w:r w:rsidRPr="000F3CA9">
              <w:t xml:space="preserve">5. «Как изучить свои способности» </w:t>
            </w:r>
          </w:p>
          <w:p w:rsidR="001E3166" w:rsidRPr="000F3CA9" w:rsidRDefault="001E3166" w:rsidP="001C3A4A">
            <w:pPr>
              <w:contextualSpacing/>
            </w:pPr>
            <w:r w:rsidRPr="000F3CA9">
              <w:t xml:space="preserve">6.«Всякий труд надо уважать» 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7. ПроеКТОрия </w:t>
            </w:r>
          </w:p>
        </w:tc>
        <w:tc>
          <w:tcPr>
            <w:tcW w:w="2412" w:type="dxa"/>
            <w:shd w:val="clear" w:color="auto" w:fill="auto"/>
          </w:tcPr>
          <w:p w:rsidR="001E3166" w:rsidRPr="003C2672" w:rsidRDefault="001E3166" w:rsidP="001E3166">
            <w:pPr>
              <w:pStyle w:val="a6"/>
              <w:numPr>
                <w:ilvl w:val="0"/>
                <w:numId w:val="7"/>
              </w:numPr>
              <w:tabs>
                <w:tab w:val="left" w:pos="405"/>
                <w:tab w:val="center" w:pos="800"/>
              </w:tabs>
              <w:ind w:left="0" w:firstLine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1. МСПП «Город у Белого моря»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7"/>
              </w:numPr>
              <w:tabs>
                <w:tab w:val="left" w:pos="405"/>
                <w:tab w:val="center" w:pos="800"/>
              </w:tabs>
              <w:ind w:left="0" w:firstLine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2. Городской краеведческий музей «Музейная субмарина»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7"/>
              </w:numPr>
              <w:tabs>
                <w:tab w:val="left" w:pos="405"/>
                <w:tab w:val="center" w:pos="800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5 класс Г,</w:t>
            </w:r>
          </w:p>
          <w:p w:rsidR="001E3166" w:rsidRPr="003C2672" w:rsidRDefault="001E3166" w:rsidP="001C3A4A">
            <w:pPr>
              <w:contextualSpacing/>
              <w:rPr>
                <w:color w:val="FF0000"/>
              </w:rPr>
            </w:pPr>
            <w:r w:rsidRPr="008A279E">
              <w:t>Бубнова Н.А.</w:t>
            </w:r>
          </w:p>
        </w:tc>
        <w:tc>
          <w:tcPr>
            <w:tcW w:w="2802" w:type="dxa"/>
            <w:gridSpan w:val="10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«СЕВМАШ-крупнейшая верфь России».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2. «Новое поколение дронов, профессии, где они нужны»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«Центр судоремонта «Звездочка-крупнейшая верфь России»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Гагаринский урок «Космос –это мы».</w:t>
            </w:r>
          </w:p>
        </w:tc>
        <w:tc>
          <w:tcPr>
            <w:tcW w:w="1004" w:type="dxa"/>
            <w:gridSpan w:val="8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Мастер-класс «Пицафабрика» </w:t>
            </w:r>
          </w:p>
        </w:tc>
        <w:tc>
          <w:tcPr>
            <w:tcW w:w="1730" w:type="dxa"/>
            <w:gridSpan w:val="15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color w:val="FF0000"/>
              </w:rPr>
            </w:pPr>
            <w:r w:rsidRPr="008A279E">
              <w:t>1. Экскурсия по теплоходу «Гоголь».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Беседа с библиотекарем школы «Знакомство с биографией Котова П.Г.»</w:t>
            </w:r>
          </w:p>
        </w:tc>
        <w:tc>
          <w:tcPr>
            <w:tcW w:w="3989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1.Участие в МСПП «Туристический класс» (в теч. года).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«Музейный час» знакомство с биографией Котова П.Г.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Участие в фотовыставке «Космос-это мы»</w:t>
            </w:r>
            <w:r w:rsidRPr="008A279E">
              <w:tab/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4.Участие в Дне самоуправления.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5.Квест игры «Профессии»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6. Участие в олимпиаде по судостроению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7. Поход в «Яхт клуб» на о. Ягры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2082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>6 класс А,</w:t>
            </w:r>
          </w:p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>Скирмант Н.Р.</w:t>
            </w:r>
          </w:p>
        </w:tc>
        <w:tc>
          <w:tcPr>
            <w:tcW w:w="4693" w:type="dxa"/>
            <w:gridSpan w:val="26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1.Шоу профессий (в рамках проекта «ПроеКТОрия»): «Модный разговор»; «Клумбная жизнь»; «В 3D»; «Дело вкуса».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«Северодвинск – горд трудовой доблести».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«Урок науки и технологии».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«Севмаш – крупнейшая верфь России».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«Звездочка» - крупнейшая верфь России».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6. «Предприятия нашего района, города, региона».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7. «Всякий труд надо уважать».</w:t>
            </w:r>
          </w:p>
        </w:tc>
        <w:tc>
          <w:tcPr>
            <w:tcW w:w="1421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Совместные встречи-тренировки с военнослужащими Беломорской военно-морской базы (февраль)  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>1. Квест «Профессии», январь.</w:t>
            </w:r>
          </w:p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2. Участие в МСПП «Морские дали» (ДМЦ «Североморец»), в течение года </w:t>
            </w:r>
          </w:p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3. День самоуправления (профессия учителя) 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2557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>6 класс Б,</w:t>
            </w:r>
          </w:p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>Смотрина П.А.</w:t>
            </w:r>
          </w:p>
        </w:tc>
        <w:tc>
          <w:tcPr>
            <w:tcW w:w="4693" w:type="dxa"/>
            <w:gridSpan w:val="26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Шоу профессий (в рамках проекта «ПроеКТОрия»):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«Ландшафтный дизайнер»;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«Ветеринар»;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«В 3</w:t>
            </w:r>
            <w:r w:rsidRPr="003C2672">
              <w:rPr>
                <w:lang w:val="en-US"/>
              </w:rPr>
              <w:t>D</w:t>
            </w:r>
            <w:r w:rsidRPr="008A279E">
              <w:t>»;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</w:t>
            </w:r>
            <w:r w:rsidRPr="003C2672">
              <w:rPr>
                <w:lang w:val="en-US"/>
              </w:rPr>
              <w:t>VR</w:t>
            </w:r>
            <w:r w:rsidRPr="008A279E">
              <w:t>-дизайнер».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«Северодвинск – город трудовой доблести».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«Урок науки и технологии».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«Севмаш – крупнейшая верфь России».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«Звездочка».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6. «Предприятия нашего района, города, региона».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7.«Всякий труд надо уважать».</w:t>
            </w:r>
          </w:p>
        </w:tc>
        <w:tc>
          <w:tcPr>
            <w:tcW w:w="1421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Совместные встречи-тренировки с военнослужащими Беломорской военно-морской базы (февраль)  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>1.Кест «Профессии»</w:t>
            </w:r>
          </w:p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2.Участие в МСПП «Морские дали» (ДМЦ «Североморец»), в течение года </w:t>
            </w:r>
          </w:p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  <w:r w:rsidRPr="008A279E">
              <w:rPr>
                <w:lang w:eastAsia="en-US"/>
              </w:rPr>
              <w:t xml:space="preserve">3. День самоуправления (профессия учителя) </w:t>
            </w:r>
          </w:p>
          <w:p w:rsidR="001E3166" w:rsidRPr="008A279E" w:rsidRDefault="001E3166" w:rsidP="001C3A4A">
            <w:pPr>
              <w:contextualSpacing/>
              <w:jc w:val="both"/>
              <w:rPr>
                <w:lang w:eastAsia="en-US"/>
              </w:rPr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6 класс В,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Никитина С.В.</w:t>
            </w:r>
          </w:p>
        </w:tc>
        <w:tc>
          <w:tcPr>
            <w:tcW w:w="4693" w:type="dxa"/>
            <w:gridSpan w:val="26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1.Шоу профессий (в рамках проекта «ПроеКТОрия»</w:t>
            </w:r>
            <w:proofErr w:type="gramStart"/>
            <w:r w:rsidRPr="008A279E">
              <w:t>):  «</w:t>
            </w:r>
            <w:proofErr w:type="gramEnd"/>
            <w:r w:rsidRPr="008A279E">
              <w:t>Модный разговор»;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«Клумбная жизнь», «В 3D»;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- «Дело вкуса».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«Северодвинск – горд трудовой доблести».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«Урок науки и технологии».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«Севмаш – крупнейшая верфь России».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5. «Звездочка» - крупнейшая верфь России».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6. «Предприятия нашего района, города, региона».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7. «Всякий труд надо уважать».</w:t>
            </w:r>
          </w:p>
        </w:tc>
        <w:tc>
          <w:tcPr>
            <w:tcW w:w="1421" w:type="dxa"/>
            <w:gridSpan w:val="13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Совместные встречи-тренировки с военнослужащими Беломорской военно-морской базы (февраль)  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Квест «Профессии».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Участие в МСПП «Морские дали» (ДМЦ «Североморец»), в течение года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3. День самоуправления (профессия учителя) </w:t>
            </w:r>
          </w:p>
          <w:p w:rsidR="001E3166" w:rsidRPr="008A279E" w:rsidRDefault="001E3166" w:rsidP="001C3A4A">
            <w:pPr>
              <w:contextualSpacing/>
              <w:jc w:val="both"/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lastRenderedPageBreak/>
              <w:t>7 класс А,</w:t>
            </w:r>
          </w:p>
          <w:p w:rsidR="001E3166" w:rsidRPr="003C2672" w:rsidRDefault="001E3166" w:rsidP="001C3A4A">
            <w:pPr>
              <w:contextualSpacing/>
              <w:rPr>
                <w:color w:val="FF0000"/>
              </w:rPr>
            </w:pPr>
            <w:r w:rsidRPr="008A279E">
              <w:t>Виноградова Т.В.</w:t>
            </w:r>
          </w:p>
        </w:tc>
        <w:tc>
          <w:tcPr>
            <w:tcW w:w="2297" w:type="dxa"/>
            <w:gridSpan w:val="6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«Урок науки и технологии»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«Северодвинск – город трудовой доблести»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«Севмаш-крупнейшая верфь России»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4. «Центр судоремонта «Звездочка» - крупнейшая верфь России»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5. «Предприятия нашего города»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6. «Как изучить свои способности»</w:t>
            </w:r>
          </w:p>
        </w:tc>
        <w:tc>
          <w:tcPr>
            <w:tcW w:w="1238" w:type="dxa"/>
            <w:gridSpan w:val="10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Мастер-класс «Биоквантум» в «Северный Кванториум»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2. Мастер-класс «Пирожное в стакане»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ДЮЦ «Химическая лаборатория»</w:t>
            </w:r>
          </w:p>
        </w:tc>
        <w:tc>
          <w:tcPr>
            <w:tcW w:w="2579" w:type="dxa"/>
            <w:gridSpan w:val="23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Проектория: «Дело вкуса», «Полный улет», «Лаборант химического анализа», «Модный разговор», «Цирковое и эстрадное искусство», «Pro шоу», «Пит стоп – кузовной ремонт», «Клубная жизнь»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8.  Встреча с представителями медицинского колледжа  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9. Проектория «Триумфальная сварка»</w:t>
            </w:r>
          </w:p>
        </w:tc>
        <w:tc>
          <w:tcPr>
            <w:tcW w:w="3411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>1. Участие в конкурсе рисунков «Мое будущее», «Будущее моей Родины»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2. Квест «День народного единства»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3. МСПП «Техноквест»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4. Участие в выставке рисунков «Мир науки глазами детей»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5. Квест «Профессии»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6. Экскурсии по городу в рамках внеурочной деятельности «Северодвинск – город корабелов и мастеров»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7. Участие в выставке по судомоделированию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  <w:tab w:val="center" w:pos="800"/>
              </w:tabs>
              <w:ind w:left="0"/>
              <w:rPr>
                <w:color w:val="000000"/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8. О</w:t>
            </w:r>
            <w:r w:rsidRPr="003C2672">
              <w:rPr>
                <w:color w:val="000000"/>
                <w:sz w:val="20"/>
                <w:szCs w:val="20"/>
              </w:rPr>
              <w:t>лимпиада по судостроению</w:t>
            </w:r>
          </w:p>
          <w:p w:rsidR="001E3166" w:rsidRPr="008A279E" w:rsidRDefault="001E3166" w:rsidP="001C3A4A">
            <w:pPr>
              <w:contextualSpacing/>
              <w:jc w:val="both"/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7 класс Б, Кудрявцева И.В.</w:t>
            </w:r>
          </w:p>
        </w:tc>
        <w:tc>
          <w:tcPr>
            <w:tcW w:w="5548" w:type="dxa"/>
            <w:gridSpan w:val="34"/>
            <w:shd w:val="clear" w:color="auto" w:fill="auto"/>
          </w:tcPr>
          <w:p w:rsidR="001E3166" w:rsidRPr="003C2672" w:rsidRDefault="001E3166" w:rsidP="001C3A4A">
            <w:pPr>
              <w:pStyle w:val="a6"/>
              <w:tabs>
                <w:tab w:val="left" w:pos="36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1. «Урок науки и технологии»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156"/>
                <w:tab w:val="left" w:pos="269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«Северодвинск – город трудовой доблести» 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  <w:tab w:val="left" w:pos="269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3. «СЕВМАШ: востребованные профессии»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156"/>
                <w:tab w:val="left" w:pos="269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«Центр судоремонта «Звёздочка» – крупнейшая верфь России»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156"/>
                <w:tab w:val="left" w:pos="269"/>
                <w:tab w:val="left" w:pos="47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Профориентационная беседа «Мой выбор»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156"/>
                <w:tab w:val="left" w:pos="269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«Предприятия нашего родного города»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156"/>
                <w:tab w:val="left" w:pos="269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«Всякий труд надо уважать»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8"/>
              </w:numPr>
              <w:tabs>
                <w:tab w:val="left" w:pos="156"/>
                <w:tab w:val="left" w:pos="269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«Шаг в профессию»</w:t>
            </w:r>
          </w:p>
        </w:tc>
        <w:tc>
          <w:tcPr>
            <w:tcW w:w="3977" w:type="dxa"/>
            <w:gridSpan w:val="12"/>
            <w:shd w:val="clear" w:color="auto" w:fill="auto"/>
          </w:tcPr>
          <w:p w:rsidR="001E3166" w:rsidRPr="008A279E" w:rsidRDefault="001E3166" w:rsidP="001C3A4A">
            <w:pPr>
              <w:tabs>
                <w:tab w:val="left" w:pos="206"/>
                <w:tab w:val="left" w:pos="405"/>
              </w:tabs>
              <w:contextualSpacing/>
            </w:pPr>
            <w:r w:rsidRPr="008A279E">
              <w:t xml:space="preserve">1. МСПП «Шаг в профессию»  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  <w:jc w:val="both"/>
            </w:pPr>
            <w:r w:rsidRPr="008A279E">
              <w:t>2.  Участие в Олимпиаде по судостроению, посвящённой 80-летию АО «ПО «Севмаш».</w:t>
            </w:r>
          </w:p>
          <w:p w:rsidR="001E3166" w:rsidRPr="008A279E" w:rsidRDefault="001E3166" w:rsidP="001C3A4A">
            <w:pPr>
              <w:tabs>
                <w:tab w:val="left" w:pos="321"/>
                <w:tab w:val="left" w:pos="360"/>
              </w:tabs>
              <w:suppressAutoHyphens/>
              <w:contextualSpacing/>
              <w:jc w:val="both"/>
            </w:pPr>
            <w:r w:rsidRPr="008A279E">
              <w:t>3. Участие в проекте по ранней профессиональной ориентации «ПроеКТОрия», «Билет в будущее». (в течение года)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>7 класс В,</w:t>
            </w:r>
          </w:p>
          <w:p w:rsidR="001E3166" w:rsidRPr="003C2672" w:rsidRDefault="001E3166" w:rsidP="001C3A4A">
            <w:pPr>
              <w:tabs>
                <w:tab w:val="left" w:pos="206"/>
              </w:tabs>
              <w:contextualSpacing/>
              <w:rPr>
                <w:color w:val="FF0000"/>
              </w:rPr>
            </w:pPr>
            <w:r w:rsidRPr="008A279E">
              <w:t>Вострых Е.А.</w:t>
            </w:r>
          </w:p>
        </w:tc>
        <w:tc>
          <w:tcPr>
            <w:tcW w:w="4424" w:type="dxa"/>
            <w:gridSpan w:val="22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1. «Урок науки и технологии» </w:t>
            </w:r>
          </w:p>
          <w:p w:rsidR="001E3166" w:rsidRPr="003C2672" w:rsidRDefault="001E3166" w:rsidP="001C3A4A">
            <w:pPr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>2. «СЕВМАШ- крупнейшая верфь России»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3. «Центр судоремонта «Звездочка» - верфь России»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4. «Предприятия нашего города, региона, района»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5. Профессиональные училища г.Северодвинска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6. «Как изучить свои способности»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7.«Всякий труд надо уважать»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8. ПроеКТОрия </w:t>
            </w:r>
          </w:p>
        </w:tc>
        <w:tc>
          <w:tcPr>
            <w:tcW w:w="1417" w:type="dxa"/>
            <w:gridSpan w:val="15"/>
            <w:shd w:val="clear" w:color="auto" w:fill="auto"/>
          </w:tcPr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1) Экскурсия </w:t>
            </w:r>
            <w:r w:rsidRPr="008A279E">
              <w:t xml:space="preserve">«Северный Кванториум» </w:t>
            </w:r>
          </w:p>
          <w:p w:rsidR="001E3166" w:rsidRPr="008A279E" w:rsidRDefault="001E3166" w:rsidP="001C3A4A">
            <w:pPr>
              <w:tabs>
                <w:tab w:val="left" w:pos="405"/>
              </w:tabs>
              <w:contextualSpacing/>
            </w:pPr>
            <w:r w:rsidRPr="003C2672">
              <w:rPr>
                <w:rFonts w:eastAsia="Calibri"/>
              </w:rPr>
              <w:t xml:space="preserve"> 2) </w:t>
            </w:r>
            <w:r w:rsidRPr="008A279E">
              <w:t xml:space="preserve">ВЧ 09703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3) ПиццаФабрика «Торт в стаканчике» 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1E3166" w:rsidRPr="003C2672" w:rsidRDefault="001E3166" w:rsidP="001E3166">
            <w:pPr>
              <w:widowControl/>
              <w:numPr>
                <w:ilvl w:val="0"/>
                <w:numId w:val="5"/>
              </w:numPr>
              <w:tabs>
                <w:tab w:val="left" w:pos="40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</w:rPr>
            </w:pPr>
            <w:r w:rsidRPr="008A279E">
              <w:t xml:space="preserve">Медколледж 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712" w:type="dxa"/>
            <w:gridSpan w:val="4"/>
            <w:shd w:val="clear" w:color="auto" w:fill="auto"/>
          </w:tcPr>
          <w:p w:rsidR="001E3166" w:rsidRPr="008A279E" w:rsidRDefault="001E3166" w:rsidP="001C3A4A">
            <w:pPr>
              <w:tabs>
                <w:tab w:val="center" w:pos="800"/>
              </w:tabs>
              <w:contextualSpacing/>
            </w:pPr>
            <w:r w:rsidRPr="008A279E">
              <w:t xml:space="preserve">1.ЦКиОМ «Выставка работ учащихся ДХШ №2» </w:t>
            </w:r>
          </w:p>
          <w:p w:rsidR="001E3166" w:rsidRPr="008A279E" w:rsidRDefault="001E3166" w:rsidP="001C3A4A">
            <w:pPr>
              <w:tabs>
                <w:tab w:val="center" w:pos="800"/>
              </w:tabs>
              <w:contextualSpacing/>
            </w:pPr>
            <w:r w:rsidRPr="008A279E">
              <w:t xml:space="preserve">2.«Порт назначения Архангельск» </w:t>
            </w:r>
          </w:p>
          <w:p w:rsidR="001E3166" w:rsidRPr="008A279E" w:rsidRDefault="001E3166" w:rsidP="001C3A4A">
            <w:pPr>
              <w:tabs>
                <w:tab w:val="center" w:pos="800"/>
              </w:tabs>
              <w:contextualSpacing/>
            </w:pPr>
            <w:r w:rsidRPr="008A279E">
              <w:t xml:space="preserve">ДЮЦ «Химия-Просто» 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  <w:tab w:val="center" w:pos="800"/>
              </w:tabs>
              <w:ind w:left="0"/>
              <w:rPr>
                <w:color w:val="000000"/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3.О</w:t>
            </w:r>
            <w:r w:rsidRPr="003C2672">
              <w:rPr>
                <w:color w:val="000000"/>
                <w:sz w:val="20"/>
                <w:szCs w:val="20"/>
              </w:rPr>
              <w:t>лимпиада по судостроению (3 чел.)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  <w:tab w:val="center" w:pos="800"/>
              </w:tabs>
              <w:ind w:left="0"/>
              <w:rPr>
                <w:color w:val="000000"/>
                <w:sz w:val="20"/>
                <w:szCs w:val="20"/>
              </w:rPr>
            </w:pPr>
            <w:r w:rsidRPr="003C2672">
              <w:rPr>
                <w:color w:val="000000"/>
                <w:sz w:val="20"/>
                <w:szCs w:val="20"/>
              </w:rPr>
              <w:t>4.МСПП «Техноквест»</w:t>
            </w:r>
          </w:p>
          <w:p w:rsidR="001E3166" w:rsidRPr="003C2672" w:rsidRDefault="001E3166" w:rsidP="001C3A4A">
            <w:pPr>
              <w:pStyle w:val="a6"/>
              <w:tabs>
                <w:tab w:val="left" w:pos="405"/>
                <w:tab w:val="center" w:pos="800"/>
              </w:tabs>
              <w:ind w:left="0"/>
              <w:rPr>
                <w:color w:val="000000"/>
                <w:sz w:val="20"/>
                <w:szCs w:val="20"/>
              </w:rPr>
            </w:pPr>
            <w:r w:rsidRPr="003C2672">
              <w:rPr>
                <w:color w:val="000000"/>
                <w:sz w:val="20"/>
                <w:szCs w:val="20"/>
              </w:rPr>
              <w:t>5.«Лазертаг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rPr>
                <w:rFonts w:eastAsia="Calibri"/>
              </w:rPr>
            </w:pPr>
          </w:p>
        </w:tc>
      </w:tr>
      <w:tr w:rsidR="001E3166" w:rsidRPr="008A279E" w:rsidTr="001C3A4A">
        <w:trPr>
          <w:gridAfter w:val="2"/>
          <w:wAfter w:w="145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color w:val="FF0000"/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8 класс А, Узкая А.Н.</w:t>
            </w:r>
          </w:p>
        </w:tc>
        <w:tc>
          <w:tcPr>
            <w:tcW w:w="3150" w:type="dxa"/>
            <w:gridSpan w:val="12"/>
            <w:shd w:val="clear" w:color="auto" w:fill="auto"/>
          </w:tcPr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«Урок науки и технологии»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«Северодвинск – город трудовой доблести»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«СЕВМАШ: востребованные профессии»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4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«Центр судоремонта «Звёздочка» – крупнейшая верфь России»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478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«Шаг в профессию»,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«Предприятия нашего района, города, региона».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«Всякий труд надо уважать»</w:t>
            </w:r>
          </w:p>
        </w:tc>
        <w:tc>
          <w:tcPr>
            <w:tcW w:w="2126" w:type="dxa"/>
            <w:gridSpan w:val="17"/>
            <w:shd w:val="clear" w:color="auto" w:fill="auto"/>
          </w:tcPr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1. Встреча со студентами медколледжа 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г. Северодвинска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2. ГАПОУ АО «Техникум строительства, дизайна и технологий»: участия в мастер-классе «Электрика в квартире»</w:t>
            </w:r>
          </w:p>
        </w:tc>
        <w:tc>
          <w:tcPr>
            <w:tcW w:w="4249" w:type="dxa"/>
            <w:gridSpan w:val="17"/>
            <w:shd w:val="clear" w:color="auto" w:fill="auto"/>
          </w:tcPr>
          <w:p w:rsidR="001E3166" w:rsidRPr="003C2672" w:rsidRDefault="001E3166" w:rsidP="001C3A4A">
            <w:pPr>
              <w:tabs>
                <w:tab w:val="left" w:pos="206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1. Участие в Олимпиаде по судостроению, посвящённой 80-летию АО «ПО «Севмаш»</w:t>
            </w:r>
          </w:p>
          <w:p w:rsidR="001E3166" w:rsidRPr="003C2672" w:rsidRDefault="001E3166" w:rsidP="001C3A4A">
            <w:pPr>
              <w:contextualSpacing/>
              <w:rPr>
                <w:szCs w:val="22"/>
              </w:rPr>
            </w:pPr>
            <w:r w:rsidRPr="003C2672">
              <w:rPr>
                <w:szCs w:val="22"/>
              </w:rPr>
              <w:t>2. Северодвинский городской краеведческий музей, мастер-класс "Линии и штрихи" в технике Граттаж</w:t>
            </w:r>
          </w:p>
          <w:p w:rsidR="001E3166" w:rsidRPr="00CF7DFA" w:rsidRDefault="001E3166" w:rsidP="001C3A4A">
            <w:pPr>
              <w:suppressAutoHyphens/>
              <w:contextualSpacing/>
              <w:jc w:val="both"/>
            </w:pPr>
            <w:r w:rsidRPr="003C2672">
              <w:rPr>
                <w:szCs w:val="22"/>
              </w:rPr>
              <w:t xml:space="preserve">3. </w:t>
            </w:r>
            <w:r w:rsidRPr="00CF7DFA">
              <w:t>МАОУДО ДЮЦ, в рамках МСПП «Профессии родного города»</w:t>
            </w:r>
            <w:r>
              <w:t xml:space="preserve">, </w:t>
            </w:r>
            <w:r w:rsidRPr="00CF7DFA">
              <w:t>этап «Цепочка профессий»</w:t>
            </w:r>
            <w:r>
              <w:t xml:space="preserve">, </w:t>
            </w:r>
            <w:r w:rsidRPr="00CF7DFA">
              <w:t>этап «Интеллектуальная игра»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6. Портал Проектория: знакомство с профессиями </w:t>
            </w:r>
          </w:p>
        </w:tc>
      </w:tr>
      <w:tr w:rsidR="001E3166" w:rsidRPr="008A279E" w:rsidTr="001C3A4A">
        <w:trPr>
          <w:cantSplit/>
          <w:trHeight w:val="2982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contextualSpacing/>
            </w:pPr>
            <w:r w:rsidRPr="008A279E">
              <w:t>8 класс Б,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Попова Ю.Ю.</w:t>
            </w:r>
          </w:p>
        </w:tc>
        <w:tc>
          <w:tcPr>
            <w:tcW w:w="2581" w:type="dxa"/>
            <w:gridSpan w:val="9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 xml:space="preserve">1. «Урок науки и технологии».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 xml:space="preserve"> 2. «Северодвинск – город трудовой доблести». 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«СЕВМАШ: востребованные профессии».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4. «Севмаш-крупнейшая верфь России».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 xml:space="preserve">5.  «Специальные способности». «Составление своего профессионального плана». </w:t>
            </w:r>
          </w:p>
          <w:p w:rsidR="001E3166" w:rsidRPr="003C2672" w:rsidRDefault="001E3166" w:rsidP="001C3A4A">
            <w:pPr>
              <w:tabs>
                <w:tab w:val="left" w:pos="206"/>
              </w:tabs>
              <w:contextualSpacing/>
              <w:rPr>
                <w:color w:val="FF0000"/>
              </w:rPr>
            </w:pPr>
            <w:r w:rsidRPr="008A279E">
              <w:t>6. Алгоритм выбора профессии.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1E3166" w:rsidRPr="008A279E" w:rsidRDefault="001E3166" w:rsidP="001C3A4A">
            <w:pPr>
              <w:contextualSpacing/>
            </w:pPr>
            <w:r w:rsidRPr="008A279E">
              <w:t>1. Встреча с сотрудником прокуратуры.</w:t>
            </w:r>
          </w:p>
          <w:p w:rsidR="001E3166" w:rsidRPr="008A279E" w:rsidRDefault="001E3166" w:rsidP="001C3A4A">
            <w:pPr>
              <w:tabs>
                <w:tab w:val="left" w:pos="321"/>
                <w:tab w:val="left" w:pos="360"/>
              </w:tabs>
              <w:contextualSpacing/>
            </w:pPr>
            <w:r w:rsidRPr="008A279E">
              <w:t>2. Участие в акции «Неделя без турникетов»3. ДЮЦ-Севмаш, профессия «Инженер-конструктор».</w:t>
            </w:r>
          </w:p>
          <w:p w:rsidR="001E3166" w:rsidRPr="003C2672" w:rsidRDefault="001E3166" w:rsidP="001C3A4A">
            <w:pPr>
              <w:contextualSpacing/>
              <w:rPr>
                <w:color w:val="FF0000"/>
              </w:rPr>
            </w:pPr>
          </w:p>
        </w:tc>
        <w:tc>
          <w:tcPr>
            <w:tcW w:w="2126" w:type="dxa"/>
            <w:gridSpan w:val="19"/>
            <w:shd w:val="clear" w:color="auto" w:fill="auto"/>
          </w:tcPr>
          <w:p w:rsidR="001E3166" w:rsidRPr="008A279E" w:rsidRDefault="001E3166" w:rsidP="001C3A4A">
            <w:pPr>
              <w:tabs>
                <w:tab w:val="left" w:pos="321"/>
                <w:tab w:val="left" w:pos="360"/>
              </w:tabs>
              <w:contextualSpacing/>
            </w:pPr>
            <w:r w:rsidRPr="008A279E">
              <w:t>1. Участие в программе «Дегустация профессий». Техникум машиностроения.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2. Дегустация профессии «Слесарь-монтажник».</w:t>
            </w:r>
          </w:p>
          <w:p w:rsidR="001E3166" w:rsidRPr="008A279E" w:rsidRDefault="001E3166" w:rsidP="001C3A4A">
            <w:pPr>
              <w:contextualSpacing/>
            </w:pPr>
            <w:r w:rsidRPr="008A279E">
              <w:t>3. Экскурсия на завод «Северный рейд».</w:t>
            </w:r>
          </w:p>
          <w:p w:rsidR="001E3166" w:rsidRPr="003C2672" w:rsidRDefault="001E3166" w:rsidP="001C3A4A">
            <w:pPr>
              <w:contextualSpacing/>
              <w:rPr>
                <w:color w:val="FF0000"/>
              </w:rPr>
            </w:pPr>
            <w:r w:rsidRPr="008A279E">
              <w:t>4. Информирование о Днях открытых дверей в техникумах и колледжах.</w:t>
            </w:r>
          </w:p>
        </w:tc>
        <w:tc>
          <w:tcPr>
            <w:tcW w:w="3687" w:type="dxa"/>
            <w:gridSpan w:val="10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szCs w:val="22"/>
              </w:rPr>
            </w:pPr>
            <w:r w:rsidRPr="003C2672">
              <w:rPr>
                <w:szCs w:val="22"/>
              </w:rPr>
              <w:t xml:space="preserve">1. Участие обучающихся в проекте по ранней профессиональной ориентации «ПроеКТОрия». Темы: Триумфальная сварка, Ток-челлендж, Смена декораций, </w:t>
            </w:r>
            <w:proofErr w:type="gramStart"/>
            <w:r w:rsidRPr="003C2672">
              <w:rPr>
                <w:szCs w:val="22"/>
              </w:rPr>
              <w:t>Вот</w:t>
            </w:r>
            <w:proofErr w:type="gramEnd"/>
            <w:r w:rsidRPr="003C2672">
              <w:rPr>
                <w:szCs w:val="22"/>
              </w:rPr>
              <w:t xml:space="preserve"> это номер, ПРО-шоу, 3Д-печать, Модный разговор, Лаборант химического анализа, Клумбная жизнь, Дело вкуса, Полный улет.</w:t>
            </w:r>
          </w:p>
          <w:p w:rsidR="001E3166" w:rsidRPr="003C2672" w:rsidRDefault="001E3166" w:rsidP="001C3A4A">
            <w:pPr>
              <w:contextualSpacing/>
              <w:rPr>
                <w:szCs w:val="22"/>
              </w:rPr>
            </w:pPr>
            <w:r w:rsidRPr="003C2672">
              <w:rPr>
                <w:szCs w:val="22"/>
              </w:rPr>
              <w:t>2.  Диагностика с целью помощи в профориентации.</w:t>
            </w:r>
          </w:p>
          <w:p w:rsidR="001E3166" w:rsidRPr="003C2672" w:rsidRDefault="001E3166" w:rsidP="001C3A4A">
            <w:pPr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3. Участие в Дне самоуправления.</w:t>
            </w:r>
          </w:p>
          <w:p w:rsidR="001E3166" w:rsidRPr="003C2672" w:rsidRDefault="001E3166" w:rsidP="001C3A4A">
            <w:pPr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4. Соревнования по неполной разборке автомата на базе школы.</w:t>
            </w:r>
          </w:p>
          <w:p w:rsidR="001E3166" w:rsidRPr="003C2672" w:rsidRDefault="001E3166" w:rsidP="001C3A4A">
            <w:pPr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5. Вебинар-тренинг «Техники успешной коммуникации».</w:t>
            </w:r>
          </w:p>
          <w:p w:rsidR="001E3166" w:rsidRPr="008A279E" w:rsidRDefault="001E3166" w:rsidP="001C3A4A">
            <w:pPr>
              <w:tabs>
                <w:tab w:val="left" w:pos="321"/>
                <w:tab w:val="left" w:pos="360"/>
              </w:tabs>
              <w:contextualSpacing/>
            </w:pPr>
            <w:r w:rsidRPr="003C2672">
              <w:rPr>
                <w:szCs w:val="22"/>
              </w:rPr>
              <w:t>6. фильма «Соловецкая школа юнг».</w:t>
            </w:r>
          </w:p>
        </w:tc>
      </w:tr>
      <w:tr w:rsidR="001E3166" w:rsidRPr="003C2672" w:rsidTr="001C3A4A">
        <w:trPr>
          <w:gridAfter w:val="1"/>
          <w:wAfter w:w="27" w:type="dxa"/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lastRenderedPageBreak/>
              <w:t>8 класс В, Мысов А.П.</w:t>
            </w:r>
          </w:p>
        </w:tc>
        <w:tc>
          <w:tcPr>
            <w:tcW w:w="3283" w:type="dxa"/>
            <w:gridSpan w:val="13"/>
            <w:shd w:val="clear" w:color="auto" w:fill="auto"/>
          </w:tcPr>
          <w:p w:rsidR="001E3166" w:rsidRPr="003C2672" w:rsidRDefault="001E3166" w:rsidP="001C3A4A">
            <w:pPr>
              <w:pStyle w:val="a6"/>
              <w:tabs>
                <w:tab w:val="left" w:pos="36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1.«Урок науки и технологии» 2. «Северодвинск – город трудовой доблести» </w:t>
            </w:r>
          </w:p>
          <w:p w:rsidR="001E3166" w:rsidRPr="008A279E" w:rsidRDefault="001E3166" w:rsidP="001C3A4A">
            <w:pPr>
              <w:tabs>
                <w:tab w:val="left" w:pos="360"/>
              </w:tabs>
              <w:suppressAutoHyphens/>
              <w:contextualSpacing/>
              <w:jc w:val="both"/>
            </w:pPr>
            <w:r w:rsidRPr="008A279E">
              <w:t xml:space="preserve">3.«СЕВМАШ: востребованные профессии» </w:t>
            </w:r>
          </w:p>
          <w:p w:rsidR="001E3166" w:rsidRPr="003C2672" w:rsidRDefault="001E3166" w:rsidP="001C3A4A">
            <w:pPr>
              <w:pStyle w:val="a6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4.«Центр судоремонта «Звёздочка» – крупнейшая верфь России» </w:t>
            </w:r>
          </w:p>
          <w:p w:rsidR="001E3166" w:rsidRPr="003C2672" w:rsidRDefault="001E3166" w:rsidP="001C3A4A">
            <w:pPr>
              <w:pStyle w:val="a6"/>
              <w:tabs>
                <w:tab w:val="left" w:pos="478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5.«Шаг в профессию», </w:t>
            </w:r>
          </w:p>
          <w:p w:rsidR="001E3166" w:rsidRPr="003C2672" w:rsidRDefault="001E3166" w:rsidP="001C3A4A">
            <w:pPr>
              <w:pStyle w:val="a6"/>
              <w:tabs>
                <w:tab w:val="left" w:pos="36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6.«Предприятия нашего района, города, региона».</w:t>
            </w:r>
          </w:p>
          <w:p w:rsidR="001E3166" w:rsidRPr="003C2672" w:rsidRDefault="001E3166" w:rsidP="001C3A4A">
            <w:pPr>
              <w:pStyle w:val="a6"/>
              <w:tabs>
                <w:tab w:val="left" w:pos="36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7.«Всякий труд надо уважать»</w:t>
            </w:r>
          </w:p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3"/>
            <w:shd w:val="clear" w:color="auto" w:fill="auto"/>
          </w:tcPr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1. Встреча со студентами медколледжа 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г. Северодвинска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2. ГБПОУ АО «Техникум судостроения и машиностроения»: профориентационная беседа мастера производственного обучения, «Обучение в ТСИМ» </w:t>
            </w:r>
          </w:p>
        </w:tc>
        <w:tc>
          <w:tcPr>
            <w:tcW w:w="3809" w:type="dxa"/>
            <w:gridSpan w:val="11"/>
            <w:shd w:val="clear" w:color="auto" w:fill="auto"/>
          </w:tcPr>
          <w:p w:rsidR="001E3166" w:rsidRPr="003C2672" w:rsidRDefault="001E3166" w:rsidP="001C3A4A">
            <w:pPr>
              <w:tabs>
                <w:tab w:val="left" w:pos="206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1. Участие в Олимпиаде по судостроению, посвящённой 80-летию АО «ПО «Севмаш»</w:t>
            </w:r>
          </w:p>
          <w:p w:rsidR="001E3166" w:rsidRPr="003C2672" w:rsidRDefault="001E3166" w:rsidP="001C3A4A">
            <w:pPr>
              <w:suppressAutoHyphens/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2. МАОУДО ДЮЦ, первый этап в рамках МСПП «Профессии родного города»</w:t>
            </w:r>
          </w:p>
          <w:p w:rsidR="001E3166" w:rsidRPr="003C2672" w:rsidRDefault="001E3166" w:rsidP="001C3A4A">
            <w:pPr>
              <w:suppressAutoHyphens/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3. МАОУДО ДЮЦ, второй этап в рамках МСПП «Профессии родного города», этап «Цепочка профессий»</w:t>
            </w:r>
          </w:p>
          <w:p w:rsidR="001E3166" w:rsidRPr="003C2672" w:rsidRDefault="001E3166" w:rsidP="001C3A4A">
            <w:pPr>
              <w:tabs>
                <w:tab w:val="left" w:pos="206"/>
              </w:tabs>
              <w:contextualSpacing/>
              <w:jc w:val="both"/>
              <w:rPr>
                <w:szCs w:val="22"/>
              </w:rPr>
            </w:pPr>
            <w:r w:rsidRPr="003C2672">
              <w:rPr>
                <w:szCs w:val="22"/>
              </w:rPr>
              <w:t>4. МАОУДО ДЮЦ, четвертый этап в рамках МСПП «Профессии родного города», этап «Интеллектуальная игра»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  <w:jc w:val="both"/>
            </w:pPr>
            <w:r w:rsidRPr="003C2672">
              <w:rPr>
                <w:szCs w:val="22"/>
              </w:rPr>
              <w:t>5. Портал Проектория</w:t>
            </w:r>
          </w:p>
        </w:tc>
      </w:tr>
      <w:tr w:rsidR="001E3166" w:rsidRPr="008A279E" w:rsidTr="001C3A4A">
        <w:trPr>
          <w:gridAfter w:val="1"/>
          <w:wAfter w:w="27" w:type="dxa"/>
          <w:cantSplit/>
          <w:trHeight w:val="1408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9 класс А, Юрьева Т.А.</w:t>
            </w:r>
          </w:p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9 класс В, Севастьянова А.В.</w:t>
            </w:r>
          </w:p>
        </w:tc>
        <w:tc>
          <w:tcPr>
            <w:tcW w:w="2581" w:type="dxa"/>
            <w:gridSpan w:val="9"/>
            <w:shd w:val="clear" w:color="auto" w:fill="auto"/>
          </w:tcPr>
          <w:p w:rsidR="001E3166" w:rsidRPr="003C2672" w:rsidRDefault="001E3166" w:rsidP="001C3A4A">
            <w:pPr>
              <w:pStyle w:val="a6"/>
              <w:tabs>
                <w:tab w:val="left" w:pos="360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1. «Урок науки и технологии» </w:t>
            </w:r>
          </w:p>
          <w:p w:rsidR="001E3166" w:rsidRPr="003C2672" w:rsidRDefault="001E3166" w:rsidP="001C3A4A">
            <w:pPr>
              <w:pStyle w:val="a6"/>
              <w:tabs>
                <w:tab w:val="left" w:pos="0"/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2. «Северодвинск – город трудовой доблести» </w:t>
            </w:r>
          </w:p>
          <w:p w:rsidR="001E3166" w:rsidRPr="003C2672" w:rsidRDefault="001E3166" w:rsidP="001C3A4A">
            <w:pPr>
              <w:pStyle w:val="a6"/>
              <w:tabs>
                <w:tab w:val="left" w:pos="0"/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3. «СЕВМАШ: востребованные профессии» 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4. «Севмаш – крупнейшая верфь России» 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Видеофильм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5. «Центр судоремонта «Звездочка» – крупнейшая верфь России» 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10"/>
              </w:numPr>
              <w:tabs>
                <w:tab w:val="left" w:pos="156"/>
                <w:tab w:val="left" w:pos="47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Профориентационная беседа «Мой выбор» 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7. «Предприятия нашего города, региона» 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8. «Формула успеха – труд по призванию»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- Встреча с представителями Севмаша «Неделя без турникетов» </w:t>
            </w:r>
          </w:p>
          <w:p w:rsidR="001E3166" w:rsidRPr="003C2672" w:rsidRDefault="001E3166" w:rsidP="001C3A4A">
            <w:pPr>
              <w:pStyle w:val="a6"/>
              <w:tabs>
                <w:tab w:val="left" w:pos="206"/>
              </w:tabs>
              <w:ind w:left="0"/>
              <w:rPr>
                <w:sz w:val="20"/>
                <w:szCs w:val="20"/>
              </w:rPr>
            </w:pP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</w:p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3"/>
            <w:shd w:val="clear" w:color="auto" w:fill="auto"/>
          </w:tcPr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1.Встреча с представителями предприятия в рамках классного часа «Дороги, которые мы выбираем» «Центр судоремонта «Звездочка» – крупнейшая верфь России»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2. Встреча с прокурором г. Северодвинска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3. Встреча с представителями САФУ, СТК </w:t>
            </w:r>
            <w:proofErr w:type="gramStart"/>
            <w:r w:rsidRPr="008A279E">
              <w:t>4.Беседа</w:t>
            </w:r>
            <w:proofErr w:type="gramEnd"/>
            <w:r w:rsidRPr="008A279E">
              <w:t xml:space="preserve"> и мастер-класс с представителями военной пркуратуры</w:t>
            </w:r>
          </w:p>
          <w:p w:rsidR="001E3166" w:rsidRPr="003C2672" w:rsidRDefault="001E3166" w:rsidP="001C3A4A">
            <w:pPr>
              <w:pStyle w:val="a5"/>
              <w:tabs>
                <w:tab w:val="left" w:pos="206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5.Встреча с представителями Северодвинского медколледжа </w:t>
            </w:r>
          </w:p>
        </w:tc>
        <w:tc>
          <w:tcPr>
            <w:tcW w:w="3809" w:type="dxa"/>
            <w:gridSpan w:val="11"/>
            <w:shd w:val="clear" w:color="auto" w:fill="auto"/>
          </w:tcPr>
          <w:p w:rsidR="001E3166" w:rsidRPr="008A279E" w:rsidRDefault="001E3166" w:rsidP="001C3A4A">
            <w:pPr>
              <w:tabs>
                <w:tab w:val="left" w:pos="206"/>
                <w:tab w:val="left" w:pos="405"/>
              </w:tabs>
              <w:contextualSpacing/>
            </w:pPr>
            <w:r w:rsidRPr="008A279E">
              <w:t xml:space="preserve">1. МСПП «Профессии родного города»  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  <w:jc w:val="both"/>
            </w:pPr>
            <w:r w:rsidRPr="008A279E">
              <w:t>2.Участие в Олимпиаде по судостроению, посвящённой 80-летию АО «ПО «Севмаш».</w:t>
            </w:r>
          </w:p>
          <w:p w:rsidR="001E3166" w:rsidRPr="008A279E" w:rsidRDefault="001E3166" w:rsidP="001C3A4A">
            <w:pPr>
              <w:tabs>
                <w:tab w:val="left" w:pos="321"/>
                <w:tab w:val="left" w:pos="360"/>
              </w:tabs>
              <w:suppressAutoHyphens/>
              <w:contextualSpacing/>
              <w:jc w:val="both"/>
            </w:pPr>
            <w:r w:rsidRPr="008A279E">
              <w:t>3.Участие в проекте по ранней профессиональной ориентации «ПроеКТОрия», «Билет в будущее».</w:t>
            </w:r>
          </w:p>
          <w:p w:rsidR="001E3166" w:rsidRPr="003C2672" w:rsidRDefault="001E3166" w:rsidP="001C3A4A">
            <w:pPr>
              <w:pStyle w:val="a6"/>
              <w:tabs>
                <w:tab w:val="left" w:pos="206"/>
                <w:tab w:val="center" w:pos="800"/>
              </w:tabs>
              <w:ind w:left="0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(в течение года)</w:t>
            </w:r>
          </w:p>
          <w:p w:rsidR="001E3166" w:rsidRPr="003C2672" w:rsidRDefault="001E3166" w:rsidP="001C3A4A">
            <w:pPr>
              <w:pStyle w:val="a6"/>
              <w:tabs>
                <w:tab w:val="left" w:pos="15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- «Лаборант химического анализа»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«Огранщик алмазов»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«Маляры и декоративные работы»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«Спасатель»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«Инженер космических систем»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«Фармацевт»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«Ремесленная керамика»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«Художественный аниматор» </w:t>
            </w:r>
          </w:p>
          <w:p w:rsidR="001E3166" w:rsidRPr="008A279E" w:rsidRDefault="001E3166" w:rsidP="001C3A4A">
            <w:pPr>
              <w:tabs>
                <w:tab w:val="left" w:pos="156"/>
              </w:tabs>
              <w:suppressAutoHyphens/>
              <w:contextualSpacing/>
              <w:jc w:val="both"/>
            </w:pPr>
            <w:r w:rsidRPr="008A279E">
              <w:t xml:space="preserve">- Посещение и экскурсия в ДОФ «Без срока давности», беседа «Есть такая профессия – Родину защищать» </w:t>
            </w:r>
          </w:p>
        </w:tc>
      </w:tr>
      <w:tr w:rsidR="001E3166" w:rsidRPr="008A279E" w:rsidTr="001C3A4A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>9 класс Б,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>Левашева О.Л.</w:t>
            </w:r>
          </w:p>
        </w:tc>
        <w:tc>
          <w:tcPr>
            <w:tcW w:w="5983" w:type="dxa"/>
            <w:gridSpan w:val="38"/>
            <w:shd w:val="clear" w:color="auto" w:fill="auto"/>
          </w:tcPr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1.«Урок науки и технологии»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2. «Северодвинск – город трудовой доблести»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3. «Профессиональный компас»: «Центр судоремонта «Звездочка»» - крупнейшая верфь России»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4. Профориентационная беседа: «Трудовое право: права детей по трудовому кодексу»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5. «Предприятия нашего района, города, региона»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6. Профориентационная беседа: «Мой выбор»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7. «Формула успеха – труд по призванию»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8. «Дороги, которые мы выбираем. Профессиональное самоопределение, подготовка к сдаче государственных экзаменов»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9. «Практикум: составление резюме»</w:t>
            </w:r>
          </w:p>
          <w:p w:rsidR="001E3166" w:rsidRPr="003C2672" w:rsidRDefault="001E3166" w:rsidP="001C3A4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10. «Практикум: как правильно проходить собеседование»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E3166" w:rsidRPr="008A279E" w:rsidRDefault="001E3166" w:rsidP="001C3A4A">
            <w:pPr>
              <w:contextualSpacing/>
              <w:jc w:val="both"/>
            </w:pPr>
            <w:r w:rsidRPr="008A279E">
              <w:t xml:space="preserve">Экскурсия АО СПО «Арктика»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>1. Северодвинский колледж управления и информационных технологий, знакомство с профессиями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 xml:space="preserve">4. ГБПОУ АО «Техникум судостроения и машиностроения» г. Северодвинск </w:t>
            </w:r>
          </w:p>
          <w:p w:rsidR="001E3166" w:rsidRPr="008A279E" w:rsidRDefault="001E3166" w:rsidP="001C3A4A">
            <w:pPr>
              <w:tabs>
                <w:tab w:val="left" w:pos="206"/>
              </w:tabs>
              <w:contextualSpacing/>
            </w:pPr>
            <w:r w:rsidRPr="008A279E">
              <w:t>5. ГБПОУ АО</w:t>
            </w:r>
          </w:p>
          <w:p w:rsidR="001E3166" w:rsidRPr="008A279E" w:rsidRDefault="001E3166" w:rsidP="001C3A4A">
            <w:pPr>
              <w:contextualSpacing/>
              <w:jc w:val="both"/>
            </w:pPr>
            <w:r w:rsidRPr="008A279E">
              <w:t>«Северодвинский техникум электромонтажа и связи»</w:t>
            </w:r>
          </w:p>
        </w:tc>
      </w:tr>
      <w:tr w:rsidR="001E3166" w:rsidRPr="008A279E" w:rsidTr="001C3A4A">
        <w:trPr>
          <w:cantSplit/>
          <w:trHeight w:val="1134"/>
        </w:trPr>
        <w:tc>
          <w:tcPr>
            <w:tcW w:w="644" w:type="dxa"/>
            <w:shd w:val="clear" w:color="auto" w:fill="auto"/>
            <w:textDirection w:val="btLr"/>
          </w:tcPr>
          <w:p w:rsidR="001E3166" w:rsidRPr="008A279E" w:rsidRDefault="001E3166" w:rsidP="001C3A4A">
            <w:pPr>
              <w:tabs>
                <w:tab w:val="left" w:pos="206"/>
                <w:tab w:val="center" w:pos="800"/>
              </w:tabs>
              <w:contextualSpacing/>
            </w:pPr>
            <w:r w:rsidRPr="008A279E">
              <w:t>10 класс А,</w:t>
            </w:r>
          </w:p>
          <w:p w:rsidR="001E3166" w:rsidRPr="003C2672" w:rsidRDefault="001E3166" w:rsidP="001C3A4A">
            <w:pPr>
              <w:tabs>
                <w:tab w:val="left" w:pos="206"/>
                <w:tab w:val="center" w:pos="800"/>
              </w:tabs>
              <w:contextualSpacing/>
              <w:rPr>
                <w:color w:val="FF0000"/>
              </w:rPr>
            </w:pPr>
            <w:r w:rsidRPr="008A279E">
              <w:t>Едемская И.Г.</w:t>
            </w:r>
          </w:p>
        </w:tc>
        <w:tc>
          <w:tcPr>
            <w:tcW w:w="6826" w:type="dxa"/>
            <w:gridSpan w:val="43"/>
            <w:shd w:val="clear" w:color="auto" w:fill="auto"/>
          </w:tcPr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1.«Всероссийский урок Арктики»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2. «ПроеКТОрия», «Билет в будущее»: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 «Клумбная жизнь», «Полный улет» 3. «Севмаш-крупнейшая верфь России».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4. «Профессия Пожарный – звучит гордо».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5. «Дороги, которые мы выбираем. Профессиональное самоопределение, подготовка к сдаче государственных экзаменов»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6. «Самоуправление в школе» 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7.«ПроеКТОрия»: «Зарядись», «Малярные и декоративные работы»</w:t>
            </w:r>
          </w:p>
          <w:p w:rsidR="001E3166" w:rsidRPr="003C2672" w:rsidRDefault="001E3166" w:rsidP="001C3A4A">
            <w:pPr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>8.«Практикум: составление резюмэ»</w:t>
            </w:r>
          </w:p>
          <w:p w:rsidR="001E3166" w:rsidRPr="003C2672" w:rsidRDefault="001E3166" w:rsidP="001C3A4A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9. «Практикум: как правильно проходить собеседование» </w:t>
            </w:r>
          </w:p>
        </w:tc>
        <w:tc>
          <w:tcPr>
            <w:tcW w:w="2844" w:type="dxa"/>
            <w:gridSpan w:val="5"/>
            <w:shd w:val="clear" w:color="auto" w:fill="auto"/>
          </w:tcPr>
          <w:p w:rsidR="001E3166" w:rsidRPr="003C2672" w:rsidRDefault="001E3166" w:rsidP="001C3A4A">
            <w:pPr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1.Военные училища, летчик-испытатель ВВС РФ, ст. лейтенант Углев Е.В. </w:t>
            </w:r>
          </w:p>
          <w:p w:rsidR="001E3166" w:rsidRPr="003C2672" w:rsidRDefault="001E3166" w:rsidP="001C3A4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2. ДЮЦ, ОАО «ПО «Севмаш», форум</w:t>
            </w:r>
          </w:p>
          <w:p w:rsidR="001E3166" w:rsidRPr="003C2672" w:rsidRDefault="001E3166" w:rsidP="001C3A4A">
            <w:pPr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3. ОАО «ПО «Севмаш», профессия инженер-конструктор </w:t>
            </w:r>
          </w:p>
          <w:p w:rsidR="001E3166" w:rsidRPr="003C2672" w:rsidRDefault="001E3166" w:rsidP="001C3A4A">
            <w:pPr>
              <w:contextualSpacing/>
              <w:rPr>
                <w:rFonts w:eastAsia="Calibri"/>
              </w:rPr>
            </w:pPr>
            <w:r w:rsidRPr="003C2672">
              <w:rPr>
                <w:rFonts w:eastAsia="Calibri"/>
              </w:rPr>
              <w:t xml:space="preserve">4. САФУ, день открытых дверей </w:t>
            </w:r>
          </w:p>
        </w:tc>
      </w:tr>
      <w:tr w:rsidR="001E3166" w:rsidRPr="008A279E" w:rsidTr="001C3A4A">
        <w:trPr>
          <w:gridAfter w:val="2"/>
          <w:wAfter w:w="145" w:type="dxa"/>
          <w:cantSplit/>
          <w:trHeight w:val="2075"/>
        </w:trPr>
        <w:tc>
          <w:tcPr>
            <w:tcW w:w="644" w:type="dxa"/>
            <w:shd w:val="clear" w:color="auto" w:fill="auto"/>
            <w:textDirection w:val="btLr"/>
          </w:tcPr>
          <w:p w:rsidR="001E3166" w:rsidRPr="003C2672" w:rsidRDefault="001E3166" w:rsidP="001C3A4A">
            <w:pPr>
              <w:pStyle w:val="a6"/>
              <w:tabs>
                <w:tab w:val="left" w:pos="318"/>
              </w:tabs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11 класс А,</w:t>
            </w:r>
          </w:p>
          <w:p w:rsidR="001E3166" w:rsidRPr="003C2672" w:rsidRDefault="001E3166" w:rsidP="001C3A4A">
            <w:pPr>
              <w:pStyle w:val="a6"/>
              <w:tabs>
                <w:tab w:val="left" w:pos="318"/>
              </w:tabs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Рогачев С.В.</w:t>
            </w:r>
          </w:p>
        </w:tc>
        <w:tc>
          <w:tcPr>
            <w:tcW w:w="2518" w:type="dxa"/>
            <w:gridSpan w:val="8"/>
            <w:shd w:val="clear" w:color="auto" w:fill="auto"/>
          </w:tcPr>
          <w:p w:rsidR="001E3166" w:rsidRPr="003C2672" w:rsidRDefault="001E3166" w:rsidP="001C3A4A">
            <w:pPr>
              <w:pStyle w:val="a6"/>
              <w:tabs>
                <w:tab w:val="left" w:pos="318"/>
              </w:tabs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1.ПРОЕКТОРИЯ «Клумбная жизнь» «</w:t>
            </w:r>
            <w:proofErr w:type="gramStart"/>
            <w:r w:rsidRPr="003C2672">
              <w:rPr>
                <w:sz w:val="20"/>
                <w:szCs w:val="20"/>
              </w:rPr>
              <w:t>Дороги,которые</w:t>
            </w:r>
            <w:proofErr w:type="gramEnd"/>
            <w:r w:rsidRPr="003C2672">
              <w:rPr>
                <w:sz w:val="20"/>
                <w:szCs w:val="20"/>
              </w:rPr>
              <w:t xml:space="preserve"> мы выбираем»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11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 xml:space="preserve"> «Практикум: составление резюме»</w:t>
            </w:r>
          </w:p>
          <w:p w:rsidR="001E3166" w:rsidRPr="00D8268E" w:rsidRDefault="001E3166" w:rsidP="001E3166">
            <w:pPr>
              <w:pStyle w:val="a6"/>
              <w:numPr>
                <w:ilvl w:val="0"/>
                <w:numId w:val="11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ПРОЕКТОРИЯ «Конструктор нейронных сетей»</w:t>
            </w:r>
          </w:p>
        </w:tc>
        <w:tc>
          <w:tcPr>
            <w:tcW w:w="1990" w:type="dxa"/>
            <w:gridSpan w:val="15"/>
            <w:shd w:val="clear" w:color="auto" w:fill="auto"/>
          </w:tcPr>
          <w:p w:rsidR="001E3166" w:rsidRPr="003C2672" w:rsidRDefault="001E3166" w:rsidP="001C3A4A">
            <w:pPr>
              <w:pStyle w:val="a6"/>
              <w:tabs>
                <w:tab w:val="left" w:pos="318"/>
              </w:tabs>
              <w:ind w:left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13.04.22 –  профориентационная беседа работника Ясковец И.В. о работе на СМП в рамках мероприятия «Неделя без турникетов»</w:t>
            </w:r>
          </w:p>
        </w:tc>
        <w:tc>
          <w:tcPr>
            <w:tcW w:w="2287" w:type="dxa"/>
            <w:gridSpan w:val="18"/>
            <w:shd w:val="clear" w:color="auto" w:fill="auto"/>
          </w:tcPr>
          <w:p w:rsidR="001E3166" w:rsidRPr="003C2672" w:rsidRDefault="001E3166" w:rsidP="001E3166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11.02.22 – профориентационная беседа курсанта Ярославского военного училища ПВО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17.12.21-Беседа с инспектором ПДН Ермолиным А.Н. о работе полицейского.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1E3166" w:rsidRPr="003C2672" w:rsidRDefault="001E3166" w:rsidP="001E3166">
            <w:pPr>
              <w:pStyle w:val="a6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05.12.21- участие в олимпиаде по судостроению.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29.01.22- Участие в организации Дня самоуправления.</w:t>
            </w:r>
          </w:p>
          <w:p w:rsidR="001E3166" w:rsidRPr="003C2672" w:rsidRDefault="001E3166" w:rsidP="001E3166">
            <w:pPr>
              <w:pStyle w:val="a6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C2672">
              <w:rPr>
                <w:sz w:val="20"/>
                <w:szCs w:val="20"/>
              </w:rPr>
              <w:t>В течение года – размещение информации в ВКонтакте.</w:t>
            </w:r>
          </w:p>
        </w:tc>
      </w:tr>
    </w:tbl>
    <w:p w:rsidR="001E3166" w:rsidRPr="000D1191" w:rsidRDefault="001E3166" w:rsidP="001E3166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  <w:u w:val="single"/>
        </w:rPr>
      </w:pPr>
      <w:r w:rsidRPr="000F3CA9">
        <w:rPr>
          <w:rStyle w:val="c3c18"/>
          <w:sz w:val="24"/>
          <w:szCs w:val="24"/>
          <w:u w:val="single"/>
        </w:rPr>
        <w:t>Вывод:</w:t>
      </w: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</w:rPr>
      </w:pPr>
      <w:r w:rsidRPr="000F3CA9">
        <w:rPr>
          <w:rStyle w:val="c3c18"/>
          <w:sz w:val="24"/>
          <w:szCs w:val="24"/>
        </w:rPr>
        <w:t>1. Профориентационная работа в школе проводится комплексно всеми участниками педагогического процесса.</w:t>
      </w: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</w:rPr>
      </w:pPr>
      <w:r w:rsidRPr="000F3CA9">
        <w:rPr>
          <w:rStyle w:val="c3c18"/>
          <w:sz w:val="24"/>
          <w:szCs w:val="24"/>
        </w:rPr>
        <w:t>2. При проведении профориентационной работы классными руководителями используются различные методы: экскурсии на предприятия города, организация встреч с представителями образовательных организаций, предприятий, проведение тематических классных часов и родительских собраний, анкетирование, тестирование, индивидуальные беседы с учащимися и т.д.</w:t>
      </w: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  <w:u w:val="single"/>
        </w:rPr>
      </w:pPr>
      <w:r w:rsidRPr="000F3CA9">
        <w:rPr>
          <w:rStyle w:val="c3c18"/>
          <w:sz w:val="24"/>
          <w:szCs w:val="24"/>
          <w:u w:val="single"/>
        </w:rPr>
        <w:t>Рекомендации:</w:t>
      </w: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</w:rPr>
      </w:pPr>
      <w:r>
        <w:rPr>
          <w:rStyle w:val="c3c18"/>
          <w:sz w:val="24"/>
          <w:szCs w:val="24"/>
        </w:rPr>
        <w:t>- к</w:t>
      </w:r>
      <w:r w:rsidRPr="000F3CA9">
        <w:rPr>
          <w:rStyle w:val="c3c18"/>
          <w:sz w:val="24"/>
          <w:szCs w:val="24"/>
        </w:rPr>
        <w:t xml:space="preserve">лассным руководителям 7-11 классов по окончанию ограничительных мероприятий по CОVID-19 активизировать работу по профориентации обучающихся в направлениях «Экскурсии на предприятия города», «Посещение учебных заведений города», «Встречи с представителями ОО города, различных профессий», в том числе, привлекать к профориентационной работе </w:t>
      </w:r>
      <w:proofErr w:type="gramStart"/>
      <w:r w:rsidRPr="000F3CA9">
        <w:rPr>
          <w:rStyle w:val="c3c18"/>
          <w:sz w:val="24"/>
          <w:szCs w:val="24"/>
        </w:rPr>
        <w:t>родителей</w:t>
      </w:r>
      <w:proofErr w:type="gramEnd"/>
      <w:r w:rsidRPr="000F3CA9">
        <w:rPr>
          <w:rStyle w:val="c3c18"/>
          <w:sz w:val="24"/>
          <w:szCs w:val="24"/>
        </w:rPr>
        <w:t xml:space="preserve"> обучающихся</w:t>
      </w:r>
      <w:r>
        <w:rPr>
          <w:rStyle w:val="c3c18"/>
          <w:sz w:val="24"/>
          <w:szCs w:val="24"/>
        </w:rPr>
        <w:t>;</w:t>
      </w:r>
    </w:p>
    <w:p w:rsidR="001E3166" w:rsidRPr="000F3CA9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</w:rPr>
      </w:pPr>
      <w:r>
        <w:rPr>
          <w:rStyle w:val="c3c18"/>
          <w:sz w:val="24"/>
          <w:szCs w:val="24"/>
        </w:rPr>
        <w:t>- к</w:t>
      </w:r>
      <w:r w:rsidRPr="000F3CA9">
        <w:rPr>
          <w:rStyle w:val="c3c18"/>
          <w:sz w:val="24"/>
          <w:szCs w:val="24"/>
        </w:rPr>
        <w:t>лассным руководителям 5-11 классов активизировать работу по просмотру открытых онлайн – уроков на портале «ПРОеКТОриЯ»</w:t>
      </w:r>
      <w:r>
        <w:rPr>
          <w:rStyle w:val="c3c18"/>
          <w:sz w:val="24"/>
          <w:szCs w:val="24"/>
        </w:rPr>
        <w:t>;</w:t>
      </w:r>
    </w:p>
    <w:p w:rsidR="001E3166" w:rsidRPr="002A7B31" w:rsidRDefault="001E3166" w:rsidP="001E3166">
      <w:pPr>
        <w:tabs>
          <w:tab w:val="num" w:pos="-180"/>
          <w:tab w:val="num" w:pos="0"/>
        </w:tabs>
        <w:ind w:firstLine="567"/>
        <w:jc w:val="both"/>
        <w:rPr>
          <w:rStyle w:val="c3c18"/>
          <w:sz w:val="24"/>
          <w:szCs w:val="24"/>
        </w:rPr>
      </w:pPr>
      <w:r>
        <w:rPr>
          <w:rStyle w:val="c3c18"/>
          <w:sz w:val="24"/>
          <w:szCs w:val="24"/>
        </w:rPr>
        <w:t xml:space="preserve">- </w:t>
      </w:r>
      <w:r w:rsidRPr="000F3CA9">
        <w:rPr>
          <w:rStyle w:val="c3c18"/>
          <w:sz w:val="24"/>
          <w:szCs w:val="24"/>
        </w:rPr>
        <w:t>Рогачеву С.В., Юрьевой Т.А., Левашевой О.Л., Севастьяновой А.В.  до 30.0</w:t>
      </w:r>
      <w:r>
        <w:rPr>
          <w:rStyle w:val="c3c18"/>
          <w:sz w:val="24"/>
          <w:szCs w:val="24"/>
        </w:rPr>
        <w:t>8</w:t>
      </w:r>
      <w:r w:rsidRPr="000F3CA9">
        <w:rPr>
          <w:rStyle w:val="c3c18"/>
          <w:sz w:val="24"/>
          <w:szCs w:val="24"/>
        </w:rPr>
        <w:t xml:space="preserve">.2022 г. </w:t>
      </w:r>
      <w:r w:rsidRPr="002A7B31">
        <w:rPr>
          <w:rStyle w:val="c3c18"/>
          <w:sz w:val="24"/>
          <w:szCs w:val="24"/>
        </w:rPr>
        <w:t>провести сбор информации о распределении ввпускников;</w:t>
      </w:r>
    </w:p>
    <w:p w:rsidR="001E3166" w:rsidRPr="002A7B31" w:rsidRDefault="001E3166" w:rsidP="001E3166">
      <w:pPr>
        <w:ind w:firstLine="567"/>
        <w:jc w:val="both"/>
        <w:rPr>
          <w:bCs/>
          <w:sz w:val="24"/>
          <w:szCs w:val="24"/>
        </w:rPr>
      </w:pPr>
      <w:r w:rsidRPr="002A7B31">
        <w:rPr>
          <w:bCs/>
          <w:sz w:val="24"/>
          <w:szCs w:val="24"/>
        </w:rPr>
        <w:t>- руководителям курсов ВД, объединений ДО о</w:t>
      </w:r>
      <w:r w:rsidRPr="002A7B31">
        <w:rPr>
          <w:sz w:val="24"/>
          <w:szCs w:val="24"/>
        </w:rPr>
        <w:t>тредактировать содержание программ воспитания, курсов внеурочной деятельности, объединений ДО, план профориентационной работы с обучающимися с учётом направления кадетской школы «морское дело»;</w:t>
      </w:r>
    </w:p>
    <w:p w:rsidR="001E3166" w:rsidRPr="002A7B31" w:rsidRDefault="001E3166" w:rsidP="001E3166">
      <w:pPr>
        <w:tabs>
          <w:tab w:val="num" w:pos="-180"/>
          <w:tab w:val="num" w:pos="0"/>
        </w:tabs>
        <w:ind w:firstLine="567"/>
        <w:jc w:val="both"/>
        <w:rPr>
          <w:sz w:val="24"/>
          <w:szCs w:val="24"/>
        </w:rPr>
      </w:pPr>
      <w:r w:rsidRPr="002A7B31">
        <w:rPr>
          <w:bCs/>
          <w:sz w:val="24"/>
          <w:szCs w:val="24"/>
        </w:rPr>
        <w:t xml:space="preserve">- </w:t>
      </w:r>
      <w:r w:rsidRPr="002A7B31">
        <w:rPr>
          <w:sz w:val="24"/>
          <w:szCs w:val="24"/>
        </w:rPr>
        <w:t>включить в учебный план ДО на 2022-2023 учебный год следующие программы: «Морское дело», «Школа кадета», «Северодвинск – город корабелов и моряков», «Школа этикета», «Основы моделирования 3</w:t>
      </w:r>
      <w:r w:rsidRPr="002A7B31">
        <w:rPr>
          <w:sz w:val="24"/>
          <w:szCs w:val="24"/>
          <w:lang w:val="en-US"/>
        </w:rPr>
        <w:t>D</w:t>
      </w:r>
      <w:r w:rsidRPr="002A7B31">
        <w:rPr>
          <w:sz w:val="24"/>
          <w:szCs w:val="24"/>
        </w:rPr>
        <w:t>», «Робототехника» (срок исполнения – сентябрь, ответственные: Темежникова Н.Н., заместитель директора по ВР, Пацай А.В., заместитель директора по ВПВ);</w:t>
      </w:r>
    </w:p>
    <w:p w:rsidR="001E3166" w:rsidRPr="002A7B31" w:rsidRDefault="001E3166" w:rsidP="001E3166">
      <w:pPr>
        <w:tabs>
          <w:tab w:val="num" w:pos="-180"/>
          <w:tab w:val="num" w:pos="0"/>
        </w:tabs>
        <w:ind w:firstLine="567"/>
        <w:jc w:val="both"/>
        <w:rPr>
          <w:bCs/>
          <w:sz w:val="24"/>
          <w:szCs w:val="24"/>
        </w:rPr>
      </w:pPr>
      <w:r w:rsidRPr="002A7B31">
        <w:rPr>
          <w:bCs/>
          <w:sz w:val="24"/>
          <w:szCs w:val="24"/>
        </w:rPr>
        <w:t xml:space="preserve">- </w:t>
      </w:r>
      <w:r w:rsidRPr="002A7B31">
        <w:rPr>
          <w:sz w:val="24"/>
          <w:szCs w:val="24"/>
        </w:rPr>
        <w:t>включить в план внеурочной деятельности на 2022-2023 учебный год курс</w:t>
      </w:r>
      <w:r w:rsidRPr="002A7B31">
        <w:rPr>
          <w:rStyle w:val="c3c18"/>
          <w:sz w:val="24"/>
          <w:szCs w:val="24"/>
        </w:rPr>
        <w:t xml:space="preserve"> внеурочной деятельности </w:t>
      </w:r>
      <w:r w:rsidRPr="002A7B31">
        <w:rPr>
          <w:rStyle w:val="c3"/>
          <w:sz w:val="24"/>
          <w:szCs w:val="24"/>
        </w:rPr>
        <w:t xml:space="preserve">«Моя профессиональная карьера. От кадета к курсанту» </w:t>
      </w:r>
      <w:r w:rsidRPr="002A7B31">
        <w:rPr>
          <w:rStyle w:val="c3c18"/>
          <w:sz w:val="24"/>
          <w:szCs w:val="24"/>
        </w:rPr>
        <w:t>для обучающихся 9-х классов</w:t>
      </w:r>
      <w:r w:rsidRPr="002A7B31">
        <w:rPr>
          <w:sz w:val="24"/>
          <w:szCs w:val="24"/>
        </w:rPr>
        <w:t xml:space="preserve"> в объеме 1 час в неделю (срок исполнения – сентябрь, ответственные: Темежникова Н.Н., заместитель директора по ВР, Попова Ю.Ю., педагог-психолог);</w:t>
      </w:r>
    </w:p>
    <w:p w:rsidR="001E3166" w:rsidRDefault="001E3166" w:rsidP="001E3166">
      <w:pPr>
        <w:ind w:firstLine="567"/>
        <w:jc w:val="both"/>
        <w:rPr>
          <w:sz w:val="24"/>
          <w:szCs w:val="24"/>
        </w:rPr>
      </w:pPr>
      <w:r w:rsidRPr="002A7B31">
        <w:rPr>
          <w:sz w:val="24"/>
          <w:szCs w:val="24"/>
        </w:rPr>
        <w:t>- заместителю директора по ВР Темежниковой Н.Н. в августе 2022 г. проанализировать итоги распределения обучающихся 9, 11 классов.</w:t>
      </w:r>
    </w:p>
    <w:p w:rsidR="001E3166" w:rsidRDefault="001E3166" w:rsidP="001E3166">
      <w:pPr>
        <w:jc w:val="both"/>
        <w:rPr>
          <w:sz w:val="24"/>
          <w:szCs w:val="24"/>
        </w:rPr>
      </w:pPr>
    </w:p>
    <w:p w:rsidR="00185711" w:rsidRDefault="00185711"/>
    <w:sectPr w:rsidR="0018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1D4"/>
    <w:multiLevelType w:val="hybridMultilevel"/>
    <w:tmpl w:val="CEE0F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1D1"/>
    <w:multiLevelType w:val="hybridMultilevel"/>
    <w:tmpl w:val="EC16A552"/>
    <w:lvl w:ilvl="0" w:tplc="56486A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9B6A48"/>
    <w:multiLevelType w:val="hybridMultilevel"/>
    <w:tmpl w:val="C2A0F760"/>
    <w:lvl w:ilvl="0" w:tplc="32FEC666">
      <w:start w:val="2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8BD7E55"/>
    <w:multiLevelType w:val="hybridMultilevel"/>
    <w:tmpl w:val="C31A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3D6B"/>
    <w:multiLevelType w:val="hybridMultilevel"/>
    <w:tmpl w:val="61D45616"/>
    <w:lvl w:ilvl="0" w:tplc="E4F4F0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635B"/>
    <w:multiLevelType w:val="hybridMultilevel"/>
    <w:tmpl w:val="201A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1157"/>
    <w:multiLevelType w:val="hybridMultilevel"/>
    <w:tmpl w:val="BC36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246E"/>
    <w:multiLevelType w:val="multilevel"/>
    <w:tmpl w:val="82D2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31157"/>
    <w:multiLevelType w:val="hybridMultilevel"/>
    <w:tmpl w:val="B53EC3C6"/>
    <w:lvl w:ilvl="0" w:tplc="96D61696">
      <w:start w:val="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C26104"/>
    <w:multiLevelType w:val="multilevel"/>
    <w:tmpl w:val="EE443B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w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61C631FB"/>
    <w:multiLevelType w:val="multilevel"/>
    <w:tmpl w:val="4C1C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4" w:hanging="1800"/>
      </w:pPr>
      <w:rPr>
        <w:rFonts w:hint="default"/>
      </w:rPr>
    </w:lvl>
  </w:abstractNum>
  <w:abstractNum w:abstractNumId="11" w15:restartNumberingAfterBreak="0">
    <w:nsid w:val="659675E1"/>
    <w:multiLevelType w:val="hybridMultilevel"/>
    <w:tmpl w:val="C2A0F760"/>
    <w:lvl w:ilvl="0" w:tplc="32FEC666">
      <w:start w:val="2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7AAA1B70"/>
    <w:multiLevelType w:val="hybridMultilevel"/>
    <w:tmpl w:val="A9ACCAA2"/>
    <w:lvl w:ilvl="0" w:tplc="96D616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6"/>
    <w:rsid w:val="00185711"/>
    <w:rsid w:val="001E3166"/>
    <w:rsid w:val="00313E16"/>
    <w:rsid w:val="00383644"/>
    <w:rsid w:val="0042643E"/>
    <w:rsid w:val="004651CB"/>
    <w:rsid w:val="00A03078"/>
    <w:rsid w:val="00C34B4F"/>
    <w:rsid w:val="00D80DC6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1F3B"/>
  <w15:chartTrackingRefBased/>
  <w15:docId w15:val="{16B3E235-4F00-49A5-A6D1-CF126F8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3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E316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1E31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7"/>
    <w:uiPriority w:val="34"/>
    <w:qFormat/>
    <w:rsid w:val="001E316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Hyperlink"/>
    <w:uiPriority w:val="99"/>
    <w:rsid w:val="001E3166"/>
    <w:rPr>
      <w:color w:val="0000FF"/>
      <w:u w:val="single"/>
    </w:rPr>
  </w:style>
  <w:style w:type="character" w:customStyle="1" w:styleId="a7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6"/>
    <w:uiPriority w:val="34"/>
    <w:qFormat/>
    <w:locked/>
    <w:rsid w:val="001E3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1E3166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3c18">
    <w:name w:val="c3 c18"/>
    <w:rsid w:val="001E3166"/>
  </w:style>
  <w:style w:type="character" w:customStyle="1" w:styleId="c3">
    <w:name w:val="c3"/>
    <w:rsid w:val="001E3166"/>
  </w:style>
  <w:style w:type="character" w:customStyle="1" w:styleId="CharAttribute502">
    <w:name w:val="CharAttribute502"/>
    <w:rsid w:val="001E316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E3166"/>
    <w:rPr>
      <w:rFonts w:ascii="Times New Roman" w:eastAsia="Times New Roman"/>
      <w:sz w:val="28"/>
    </w:rPr>
  </w:style>
  <w:style w:type="character" w:customStyle="1" w:styleId="CharAttribute512">
    <w:name w:val="CharAttribute512"/>
    <w:rsid w:val="001E3166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1;-&#1086;&#1088;&#1080;&#1077;&#1085;&#1090;&#1080;&#1088;.&#1088;&#1092;/,%20https://proektoria.online/news/projectnews/prodolzhenie_cikla_vserossijskih_otkrytyh_urok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kabin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et.worldskills.ru/" TargetMode="External"/><Relationship Id="rId11" Type="http://schemas.openxmlformats.org/officeDocument/2006/relationships/hyperlink" Target="https://postupi.online/service/service-vo/quest/" TargetMode="External"/><Relationship Id="rId5" Type="http://schemas.openxmlformats.org/officeDocument/2006/relationships/hyperlink" Target="https://proektoria.online/" TargetMode="External"/><Relationship Id="rId10" Type="http://schemas.openxmlformats.org/officeDocument/2006/relationships/hyperlink" Target="https://postupi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orientator.ru/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7577</Words>
  <Characters>43189</Characters>
  <Application>Microsoft Office Word</Application>
  <DocSecurity>0</DocSecurity>
  <Lines>359</Lines>
  <Paragraphs>101</Paragraphs>
  <ScaleCrop>false</ScaleCrop>
  <Company/>
  <LinksUpToDate>false</LinksUpToDate>
  <CharactersWithSpaces>50665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2022-11-28T11:28:00Z</dcterms:created>
  <dcterms:modified xsi:type="dcterms:W3CDTF">2022-11-28T11:30:00Z</dcterms:modified>
</cp:coreProperties>
</file>