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74" w:rsidRPr="00E15A1C" w:rsidRDefault="00055174" w:rsidP="00055174">
      <w:pPr>
        <w:jc w:val="right"/>
      </w:pPr>
      <w:r w:rsidRPr="00E15A1C">
        <w:t>Приложение к образовательной программе дополнительного</w:t>
      </w:r>
    </w:p>
    <w:p w:rsidR="00055174" w:rsidRPr="00E15A1C" w:rsidRDefault="00055174" w:rsidP="00055174">
      <w:pPr>
        <w:jc w:val="right"/>
      </w:pPr>
      <w:r w:rsidRPr="00E15A1C">
        <w:t xml:space="preserve"> образования МАОУ «Морская кадетская школа»</w:t>
      </w:r>
    </w:p>
    <w:p w:rsidR="00055174" w:rsidRPr="00E15A1C" w:rsidRDefault="00055174" w:rsidP="00055174">
      <w:pPr>
        <w:jc w:val="right"/>
      </w:pPr>
      <w:r w:rsidRPr="00E15A1C">
        <w:t>утверждённой прика</w:t>
      </w:r>
      <w:r w:rsidR="00437E27" w:rsidRPr="00E15A1C">
        <w:t>зом директора от 31.08.2023 № 4</w:t>
      </w:r>
      <w:r w:rsidRPr="00E15A1C">
        <w:t>92-о.д.</w:t>
      </w: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tabs>
          <w:tab w:val="right" w:pos="9354"/>
        </w:tabs>
        <w:jc w:val="both"/>
      </w:pPr>
    </w:p>
    <w:p w:rsidR="000F4B6E" w:rsidRPr="00E15A1C" w:rsidRDefault="000F4B6E" w:rsidP="000F4B6E">
      <w:pPr>
        <w:tabs>
          <w:tab w:val="right" w:pos="9354"/>
        </w:tabs>
        <w:jc w:val="both"/>
        <w:rPr>
          <w:sz w:val="28"/>
          <w:szCs w:val="28"/>
        </w:rPr>
      </w:pPr>
    </w:p>
    <w:p w:rsidR="000F4B6E" w:rsidRPr="00E15A1C" w:rsidRDefault="000F4B6E" w:rsidP="000F4B6E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0F4B6E" w:rsidRPr="00E15A1C" w:rsidRDefault="000F4B6E" w:rsidP="000F4B6E">
      <w:pPr>
        <w:ind w:firstLine="7230"/>
        <w:jc w:val="right"/>
        <w:rPr>
          <w:sz w:val="28"/>
          <w:szCs w:val="28"/>
        </w:rPr>
      </w:pPr>
    </w:p>
    <w:p w:rsidR="00055174" w:rsidRPr="00E15A1C" w:rsidRDefault="00055174" w:rsidP="000F4B6E">
      <w:pPr>
        <w:ind w:firstLine="7230"/>
        <w:jc w:val="right"/>
        <w:rPr>
          <w:sz w:val="28"/>
          <w:szCs w:val="28"/>
        </w:rPr>
      </w:pPr>
    </w:p>
    <w:p w:rsidR="00055174" w:rsidRPr="00E15A1C" w:rsidRDefault="00055174" w:rsidP="000F4B6E">
      <w:pPr>
        <w:ind w:firstLine="7230"/>
        <w:jc w:val="right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  <w:r w:rsidRPr="00E15A1C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0F4B6E" w:rsidRPr="00E15A1C" w:rsidRDefault="00D54ED3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«</w:t>
      </w:r>
      <w:r w:rsidR="00E15A1C">
        <w:rPr>
          <w:color w:val="000000"/>
          <w:sz w:val="28"/>
          <w:szCs w:val="28"/>
        </w:rPr>
        <w:t>ШКОЛЬНЫЙ МУЗЕЙ</w:t>
      </w:r>
      <w:r w:rsidRPr="00E15A1C">
        <w:rPr>
          <w:color w:val="000000"/>
          <w:sz w:val="28"/>
          <w:szCs w:val="28"/>
        </w:rPr>
        <w:t>»</w:t>
      </w:r>
    </w:p>
    <w:p w:rsidR="00561D7B" w:rsidRPr="00E15A1C" w:rsidRDefault="00561D7B" w:rsidP="00561D7B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(социально-гуманитарная направленность)</w:t>
      </w: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0F4B6E" w:rsidRPr="00E15A1C" w:rsidRDefault="00746CBD" w:rsidP="000F4B6E">
      <w:pPr>
        <w:jc w:val="center"/>
        <w:rPr>
          <w:sz w:val="28"/>
          <w:szCs w:val="28"/>
        </w:rPr>
      </w:pPr>
      <w:r w:rsidRPr="00E15A1C">
        <w:rPr>
          <w:color w:val="000000"/>
          <w:sz w:val="28"/>
          <w:szCs w:val="28"/>
        </w:rPr>
        <w:t>Возраст обучающихся: 11-1</w:t>
      </w:r>
      <w:r w:rsidR="00561D7B" w:rsidRPr="00E15A1C">
        <w:rPr>
          <w:color w:val="000000"/>
          <w:sz w:val="28"/>
          <w:szCs w:val="28"/>
        </w:rPr>
        <w:t>5</w:t>
      </w:r>
      <w:r w:rsidRPr="00E15A1C">
        <w:rPr>
          <w:color w:val="000000"/>
          <w:sz w:val="28"/>
          <w:szCs w:val="28"/>
        </w:rPr>
        <w:t xml:space="preserve"> лет (5-</w:t>
      </w:r>
      <w:r w:rsidR="00561D7B" w:rsidRPr="00E15A1C">
        <w:rPr>
          <w:color w:val="000000"/>
          <w:sz w:val="28"/>
          <w:szCs w:val="28"/>
        </w:rPr>
        <w:t>9</w:t>
      </w:r>
      <w:r w:rsidR="000F4B6E" w:rsidRPr="00E15A1C">
        <w:rPr>
          <w:color w:val="000000"/>
          <w:sz w:val="28"/>
          <w:szCs w:val="28"/>
        </w:rPr>
        <w:t xml:space="preserve"> классы)</w:t>
      </w:r>
    </w:p>
    <w:p w:rsidR="00055174" w:rsidRPr="00E15A1C" w:rsidRDefault="00055174" w:rsidP="00055174">
      <w:pPr>
        <w:jc w:val="center"/>
        <w:rPr>
          <w:sz w:val="28"/>
          <w:szCs w:val="28"/>
        </w:rPr>
      </w:pPr>
      <w:r w:rsidRPr="00E15A1C">
        <w:rPr>
          <w:sz w:val="28"/>
          <w:szCs w:val="28"/>
        </w:rPr>
        <w:t>Срок реализации: 1 год</w:t>
      </w:r>
    </w:p>
    <w:p w:rsidR="00055174" w:rsidRPr="00E15A1C" w:rsidRDefault="00055174" w:rsidP="00055174">
      <w:pPr>
        <w:jc w:val="center"/>
        <w:rPr>
          <w:color w:val="000000"/>
          <w:sz w:val="28"/>
          <w:szCs w:val="28"/>
        </w:rPr>
      </w:pPr>
      <w:r w:rsidRPr="00E15A1C">
        <w:rPr>
          <w:sz w:val="28"/>
          <w:szCs w:val="28"/>
        </w:rPr>
        <w:t>Объём: 72 часа</w:t>
      </w: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rFonts w:eastAsia="Calibri"/>
          <w:sz w:val="28"/>
          <w:szCs w:val="28"/>
          <w:lang w:eastAsia="en-US"/>
        </w:rPr>
      </w:pPr>
    </w:p>
    <w:p w:rsidR="00055174" w:rsidRPr="00E15A1C" w:rsidRDefault="00055174" w:rsidP="00055174">
      <w:pPr>
        <w:jc w:val="both"/>
        <w:rPr>
          <w:rFonts w:eastAsia="Calibri"/>
          <w:sz w:val="28"/>
          <w:szCs w:val="28"/>
          <w:lang w:eastAsia="en-US"/>
        </w:rPr>
      </w:pPr>
    </w:p>
    <w:p w:rsidR="00055174" w:rsidRPr="00E15A1C" w:rsidRDefault="00055174" w:rsidP="00055174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E15A1C">
        <w:rPr>
          <w:sz w:val="28"/>
          <w:szCs w:val="28"/>
        </w:rPr>
        <w:t>Составитель:</w:t>
      </w:r>
    </w:p>
    <w:p w:rsidR="00055174" w:rsidRPr="00E15A1C" w:rsidRDefault="00055174" w:rsidP="00055174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Калитина Алёна Игоревна,</w:t>
      </w:r>
    </w:p>
    <w:p w:rsidR="00055174" w:rsidRPr="00E15A1C" w:rsidRDefault="00055174" w:rsidP="00055174">
      <w:pPr>
        <w:keepNext/>
        <w:ind w:left="5245"/>
        <w:outlineLvl w:val="1"/>
        <w:rPr>
          <w:sz w:val="28"/>
          <w:szCs w:val="28"/>
        </w:rPr>
      </w:pPr>
      <w:r w:rsidRPr="00E15A1C">
        <w:rPr>
          <w:sz w:val="28"/>
          <w:szCs w:val="28"/>
        </w:rPr>
        <w:t>педагог дополнительного образования</w:t>
      </w: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  <w:r w:rsidRPr="00E15A1C">
        <w:rPr>
          <w:sz w:val="28"/>
          <w:szCs w:val="28"/>
        </w:rPr>
        <w:t>г. Северодвинск</w:t>
      </w:r>
    </w:p>
    <w:p w:rsidR="003C764B" w:rsidRPr="00E15A1C" w:rsidRDefault="00055174" w:rsidP="000F4B6E">
      <w:pPr>
        <w:jc w:val="center"/>
        <w:rPr>
          <w:sz w:val="28"/>
          <w:szCs w:val="28"/>
        </w:rPr>
      </w:pPr>
      <w:r w:rsidRPr="00E15A1C">
        <w:rPr>
          <w:sz w:val="28"/>
          <w:szCs w:val="28"/>
        </w:rPr>
        <w:t>2023</w:t>
      </w:r>
    </w:p>
    <w:p w:rsidR="003C764B" w:rsidRPr="00E15A1C" w:rsidRDefault="003C764B" w:rsidP="003C764B">
      <w:pPr>
        <w:numPr>
          <w:ilvl w:val="0"/>
          <w:numId w:val="1"/>
        </w:numPr>
        <w:ind w:left="0" w:firstLine="0"/>
        <w:jc w:val="center"/>
        <w:rPr>
          <w:b/>
        </w:rPr>
      </w:pPr>
      <w:r w:rsidRPr="00E15A1C">
        <w:rPr>
          <w:b/>
        </w:rPr>
        <w:lastRenderedPageBreak/>
        <w:t>ПОЯСНИТЕЛЬНАЯ ЗАПИСКА</w:t>
      </w:r>
    </w:p>
    <w:p w:rsidR="003C764B" w:rsidRPr="00E15A1C" w:rsidRDefault="003C764B" w:rsidP="003C764B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3C764B" w:rsidRPr="00E15A1C" w:rsidRDefault="003C764B" w:rsidP="00635C85">
      <w:pPr>
        <w:ind w:right="57" w:firstLine="709"/>
        <w:contextualSpacing/>
        <w:jc w:val="both"/>
      </w:pPr>
      <w:r w:rsidRPr="00E15A1C">
        <w:t>Дополнительная общеобразовательная общеразвивающая программа «</w:t>
      </w:r>
      <w:r w:rsidR="00561D7B" w:rsidRPr="00E15A1C">
        <w:t>Музейный актив</w:t>
      </w:r>
      <w:r w:rsidRPr="00E15A1C">
        <w:t>» (далее – Программа</w:t>
      </w:r>
      <w:r w:rsidR="00A172A4" w:rsidRPr="00E15A1C">
        <w:t xml:space="preserve">) имеет </w:t>
      </w:r>
      <w:r w:rsidR="00561D7B" w:rsidRPr="00E15A1C">
        <w:t xml:space="preserve">социально-гуманитарную направленность. </w:t>
      </w:r>
    </w:p>
    <w:p w:rsidR="003C764B" w:rsidRPr="00E15A1C" w:rsidRDefault="003C764B" w:rsidP="00635C85">
      <w:pPr>
        <w:pStyle w:val="1"/>
        <w:tabs>
          <w:tab w:val="left" w:pos="388"/>
        </w:tabs>
        <w:ind w:right="57" w:firstLine="709"/>
        <w:contextualSpacing/>
        <w:jc w:val="both"/>
        <w:rPr>
          <w:bCs/>
        </w:rPr>
      </w:pPr>
      <w:r w:rsidRPr="00E15A1C">
        <w:rPr>
          <w:bCs/>
        </w:rPr>
        <w:t>Программа разработана в соответствии со следующими нормативно-правовыми актами: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 xml:space="preserve">- Федеральный закон от 29.12.2012 </w:t>
      </w:r>
      <w:r w:rsidRPr="00E15A1C">
        <w:rPr>
          <w:lang w:val="en-US" w:eastAsia="en-US" w:bidi="en-US"/>
        </w:rPr>
        <w:t>N</w:t>
      </w:r>
      <w:r w:rsidRPr="00E15A1C">
        <w:rPr>
          <w:lang w:eastAsia="en-US" w:bidi="en-US"/>
        </w:rPr>
        <w:t xml:space="preserve"> </w:t>
      </w:r>
      <w:r w:rsidRPr="00E15A1C">
        <w:t>273-ФЗ «Об образовании в Российской Федерации» (с изменениями на 17 февраля 2023 года) (далее - Федеральный закон);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 xml:space="preserve">- Федеральный закон «Об основных гарантиях прав ребенка в Российской Федерации» от 24.07.1998 </w:t>
      </w:r>
      <w:r w:rsidRPr="00E15A1C">
        <w:rPr>
          <w:lang w:val="en-US" w:eastAsia="en-US" w:bidi="en-US"/>
        </w:rPr>
        <w:t>N</w:t>
      </w:r>
      <w:r w:rsidRPr="00E15A1C">
        <w:rPr>
          <w:lang w:eastAsia="en-US" w:bidi="en-US"/>
        </w:rPr>
        <w:t xml:space="preserve"> </w:t>
      </w:r>
      <w:r w:rsidRPr="00E15A1C">
        <w:t>124-ФЗ;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>- Национальная доктрина образования в РФ на период до 2025 года,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055174" w:rsidRPr="00E15A1C" w:rsidRDefault="00055174" w:rsidP="00635C85">
      <w:pPr>
        <w:pStyle w:val="1"/>
        <w:tabs>
          <w:tab w:val="left" w:pos="388"/>
        </w:tabs>
        <w:ind w:right="57" w:firstLine="709"/>
        <w:contextualSpacing/>
        <w:jc w:val="both"/>
      </w:pPr>
      <w:r w:rsidRPr="00E15A1C">
        <w:t xml:space="preserve">- Методические рекомендации по проектированию дополнительных общеразвивающих программ (включая разноуровневые программы) (письмо Минобрнауки России от 18.11.2015 </w:t>
      </w:r>
      <w:r w:rsidRPr="00E15A1C">
        <w:rPr>
          <w:lang w:val="en-US" w:eastAsia="en-US" w:bidi="en-US"/>
        </w:rPr>
        <w:t>N</w:t>
      </w:r>
      <w:r w:rsidRPr="00E15A1C">
        <w:rPr>
          <w:lang w:eastAsia="en-US" w:bidi="en-US"/>
        </w:rPr>
        <w:t xml:space="preserve"> </w:t>
      </w:r>
      <w:r w:rsidRPr="00E15A1C">
        <w:t>09-3242 «О направлении информации»);</w:t>
      </w:r>
    </w:p>
    <w:p w:rsidR="00055174" w:rsidRPr="00E15A1C" w:rsidRDefault="00055174" w:rsidP="00635C85">
      <w:pPr>
        <w:pStyle w:val="1"/>
        <w:tabs>
          <w:tab w:val="left" w:pos="444"/>
        </w:tabs>
        <w:ind w:right="57" w:firstLine="709"/>
        <w:contextualSpacing/>
        <w:jc w:val="both"/>
      </w:pPr>
      <w:r w:rsidRPr="00E15A1C">
        <w:t>- 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055174" w:rsidRPr="00E15A1C" w:rsidRDefault="00055174" w:rsidP="00635C85">
      <w:pPr>
        <w:pStyle w:val="1"/>
        <w:tabs>
          <w:tab w:val="left" w:pos="444"/>
        </w:tabs>
        <w:ind w:right="57" w:firstLine="709"/>
        <w:contextualSpacing/>
        <w:jc w:val="both"/>
      </w:pPr>
      <w:r w:rsidRPr="00E15A1C"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055174" w:rsidRPr="00E15A1C" w:rsidRDefault="00055174" w:rsidP="00635C85">
      <w:pPr>
        <w:pStyle w:val="1"/>
        <w:tabs>
          <w:tab w:val="left" w:pos="444"/>
        </w:tabs>
        <w:ind w:right="57" w:firstLine="709"/>
        <w:contextualSpacing/>
        <w:jc w:val="both"/>
      </w:pPr>
      <w:r w:rsidRPr="00E15A1C">
        <w:t>- 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области»;</w:t>
      </w:r>
    </w:p>
    <w:p w:rsidR="00055174" w:rsidRPr="00E15A1C" w:rsidRDefault="00055174" w:rsidP="00635C85">
      <w:pPr>
        <w:pStyle w:val="1"/>
        <w:tabs>
          <w:tab w:val="left" w:pos="444"/>
        </w:tabs>
        <w:ind w:right="57" w:firstLine="709"/>
        <w:contextualSpacing/>
        <w:jc w:val="both"/>
      </w:pPr>
      <w:r w:rsidRPr="00E15A1C">
        <w:t>- 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055174" w:rsidRPr="00E15A1C" w:rsidRDefault="00055174" w:rsidP="00635C85">
      <w:pPr>
        <w:pStyle w:val="1"/>
        <w:tabs>
          <w:tab w:val="left" w:pos="444"/>
        </w:tabs>
        <w:ind w:right="57" w:firstLine="709"/>
        <w:contextualSpacing/>
        <w:jc w:val="both"/>
      </w:pPr>
      <w:r w:rsidRPr="00E15A1C">
        <w:t>- 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 МАОУ «Морская кадетская школа»;</w:t>
      </w:r>
    </w:p>
    <w:p w:rsidR="003C764B" w:rsidRPr="00E15A1C" w:rsidRDefault="003C764B" w:rsidP="00635C85">
      <w:pPr>
        <w:pStyle w:val="1"/>
        <w:tabs>
          <w:tab w:val="left" w:pos="444"/>
        </w:tabs>
        <w:ind w:right="57" w:firstLine="709"/>
        <w:contextualSpacing/>
        <w:jc w:val="both"/>
        <w:rPr>
          <w:color w:val="auto"/>
        </w:rPr>
      </w:pPr>
      <w:r w:rsidRPr="00E15A1C">
        <w:rPr>
          <w:color w:val="auto"/>
        </w:rPr>
        <w:t>с учетом возрастных и индивидуальных особенностей обучающихся на</w:t>
      </w:r>
      <w:r w:rsidR="00A172A4" w:rsidRPr="00E15A1C">
        <w:rPr>
          <w:color w:val="auto"/>
        </w:rPr>
        <w:t xml:space="preserve"> занятиях </w:t>
      </w:r>
      <w:r w:rsidR="00561D7B" w:rsidRPr="00E15A1C">
        <w:rPr>
          <w:color w:val="auto"/>
        </w:rPr>
        <w:t xml:space="preserve">социально-гуманитарной </w:t>
      </w:r>
      <w:r w:rsidRPr="00E15A1C">
        <w:rPr>
          <w:color w:val="auto"/>
        </w:rPr>
        <w:t>направленности и спецификой работы МАОУ «Морская кадетская школа».</w:t>
      </w:r>
    </w:p>
    <w:p w:rsidR="003C764B" w:rsidRPr="00E15A1C" w:rsidRDefault="003C764B" w:rsidP="00635C85">
      <w:pPr>
        <w:pStyle w:val="3"/>
        <w:shd w:val="clear" w:color="auto" w:fill="auto"/>
        <w:tabs>
          <w:tab w:val="left" w:pos="1179"/>
        </w:tabs>
        <w:spacing w:line="240" w:lineRule="auto"/>
        <w:ind w:right="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5A1C">
        <w:rPr>
          <w:rFonts w:ascii="Times New Roman" w:hAnsi="Times New Roman" w:cs="Times New Roman"/>
          <w:sz w:val="24"/>
          <w:szCs w:val="24"/>
        </w:rPr>
        <w:t xml:space="preserve">Данная Программа модифицированная: </w:t>
      </w:r>
      <w:r w:rsidR="0087303E" w:rsidRPr="00E15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 на основе авторской программы дополнительного образования «Музейное дело» А. В. Барабановой, О. Я. Саютиной.</w:t>
      </w:r>
    </w:p>
    <w:p w:rsidR="00347A76" w:rsidRPr="00E15A1C" w:rsidRDefault="00DB7EF6" w:rsidP="00635C85">
      <w:pPr>
        <w:shd w:val="clear" w:color="auto" w:fill="FFFFFF"/>
        <w:ind w:right="57" w:firstLine="709"/>
        <w:contextualSpacing/>
        <w:jc w:val="both"/>
        <w:rPr>
          <w:rStyle w:val="c1"/>
          <w:color w:val="000000"/>
        </w:rPr>
      </w:pPr>
      <w:r w:rsidRPr="00E15A1C">
        <w:rPr>
          <w:rStyle w:val="c46"/>
          <w:b/>
          <w:bCs/>
          <w:iCs/>
          <w:color w:val="000000"/>
        </w:rPr>
        <w:t>Актуальность программы</w:t>
      </w:r>
      <w:r w:rsidRPr="00E15A1C">
        <w:rPr>
          <w:rStyle w:val="c56"/>
          <w:b/>
          <w:bCs/>
          <w:color w:val="000000"/>
        </w:rPr>
        <w:t>.</w:t>
      </w:r>
      <w:r w:rsidRPr="00E15A1C">
        <w:rPr>
          <w:rStyle w:val="c1"/>
          <w:color w:val="000000"/>
        </w:rPr>
        <w:t> </w:t>
      </w:r>
    </w:p>
    <w:p w:rsidR="00561D7B" w:rsidRPr="00E15A1C" w:rsidRDefault="00635C85" w:rsidP="00635C85">
      <w:pPr>
        <w:pStyle w:val="a7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>
        <w:t>С</w:t>
      </w:r>
      <w:r w:rsidR="00561D7B" w:rsidRPr="00E15A1C">
        <w:t>егодня как никогда важно воспитание патриотических качеств у подрастающего поколения, что связано с идеологической, социальной перестройкой в обществе. В качестве приоритета в образовании и воспитании подрастающего поколения необходим акцент на формирование уважения к своим корням, гражданской позиции и духовно-нравственным ориентирам в жизни. Данная программа позволяет воспитывать у обучающихся эти качества на примере изучения хранилищ исторической памяти поколений – музеев, судьбы своей малой родины – доступной для углубленного познания судьбы Отчизны.</w:t>
      </w:r>
    </w:p>
    <w:p w:rsidR="00561D7B" w:rsidRPr="00E15A1C" w:rsidRDefault="00635C85" w:rsidP="00635C85">
      <w:pPr>
        <w:pStyle w:val="a7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>
        <w:t>П</w:t>
      </w:r>
      <w:r w:rsidR="00561D7B" w:rsidRPr="00E15A1C">
        <w:t>рограмма «</w:t>
      </w:r>
      <w:r>
        <w:t>Школьный музей</w:t>
      </w:r>
      <w:r w:rsidR="00561D7B" w:rsidRPr="00E15A1C">
        <w:t xml:space="preserve">» дает возможность обучающимся не только познать историю школы, микрорайона, города, судеб земляков, но и научиться понимать закономерности ее становления в связи с историческими этапами развития государства, </w:t>
      </w:r>
      <w:r w:rsidR="00561D7B" w:rsidRPr="00E15A1C">
        <w:lastRenderedPageBreak/>
        <w:t>размышлять и анализировать суть происходящих в стране, регионе, районе явлений, событий, фактов.</w:t>
      </w:r>
    </w:p>
    <w:p w:rsidR="00911CD1" w:rsidRPr="00E15A1C" w:rsidRDefault="004A066A" w:rsidP="00635C85">
      <w:pPr>
        <w:pStyle w:val="a7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 w:rsidRPr="00E15A1C">
        <w:rPr>
          <w:b/>
        </w:rPr>
        <w:t>Социальный заказ</w:t>
      </w:r>
      <w:r w:rsidRPr="00E15A1C"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F74806" w:rsidRPr="00E15A1C" w:rsidRDefault="00911CD1" w:rsidP="00635C85">
      <w:pPr>
        <w:pStyle w:val="a7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 w:rsidRPr="00E15A1C">
        <w:t>Содержание программы построено с учётом образовательных потребностей</w:t>
      </w:r>
      <w:r w:rsidR="00635C85">
        <w:t xml:space="preserve"> </w:t>
      </w:r>
      <w:r w:rsidRPr="00E15A1C">
        <w:t xml:space="preserve">детей: </w:t>
      </w:r>
      <w:r w:rsidR="00F74806" w:rsidRPr="00E15A1C">
        <w:rPr>
          <w:color w:val="000000"/>
          <w:shd w:val="clear" w:color="auto" w:fill="FFFFFF"/>
        </w:rPr>
        <w:t>получить первые знания по истории школы, по теме экспозиции музея т.д.</w:t>
      </w:r>
    </w:p>
    <w:p w:rsidR="004A066A" w:rsidRPr="00E15A1C" w:rsidRDefault="004A066A" w:rsidP="00635C85">
      <w:pPr>
        <w:widowControl w:val="0"/>
        <w:tabs>
          <w:tab w:val="left" w:pos="1179"/>
        </w:tabs>
        <w:ind w:right="57" w:firstLine="709"/>
        <w:contextualSpacing/>
        <w:jc w:val="both"/>
      </w:pPr>
      <w:r w:rsidRPr="00E15A1C">
        <w:rPr>
          <w:b/>
        </w:rPr>
        <w:t xml:space="preserve">Возможность использования программы в других образовательных системах: </w:t>
      </w:r>
      <w:r w:rsidRPr="00E15A1C"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F74806" w:rsidRDefault="005D53E5" w:rsidP="00635C85">
      <w:pPr>
        <w:shd w:val="clear" w:color="auto" w:fill="FFFFFF"/>
        <w:ind w:right="57" w:firstLine="709"/>
        <w:contextualSpacing/>
        <w:jc w:val="both"/>
      </w:pPr>
      <w:r w:rsidRPr="00E15A1C">
        <w:rPr>
          <w:b/>
          <w:spacing w:val="-6"/>
        </w:rPr>
        <w:t>Цель Программы</w:t>
      </w:r>
      <w:r w:rsidR="00BE59FC" w:rsidRPr="00E15A1C">
        <w:rPr>
          <w:b/>
          <w:spacing w:val="-6"/>
        </w:rPr>
        <w:t xml:space="preserve">: </w:t>
      </w:r>
      <w:r w:rsidR="00635C85" w:rsidRPr="00A4258A">
        <w:t>воспитани</w:t>
      </w:r>
      <w:r w:rsidR="00635C85">
        <w:t>е, обучение, развитие</w:t>
      </w:r>
      <w:r w:rsidR="00635C85" w:rsidRPr="00A4258A">
        <w:t xml:space="preserve"> и социализаци</w:t>
      </w:r>
      <w:r w:rsidR="00635C85">
        <w:t>я обучающихся</w:t>
      </w:r>
      <w:r w:rsidR="00635C85" w:rsidRPr="00A4258A">
        <w:t xml:space="preserve"> средствами музея</w:t>
      </w:r>
      <w:r w:rsidR="00635C85">
        <w:t>.</w:t>
      </w:r>
    </w:p>
    <w:p w:rsidR="00592E68" w:rsidRPr="00E15A1C" w:rsidRDefault="00592E68" w:rsidP="00635C85">
      <w:pPr>
        <w:shd w:val="clear" w:color="auto" w:fill="FFFFFF"/>
        <w:ind w:right="57" w:firstLine="709"/>
        <w:contextualSpacing/>
        <w:jc w:val="both"/>
      </w:pPr>
      <w:r w:rsidRPr="00E15A1C">
        <w:t xml:space="preserve">Программа предполагает решение </w:t>
      </w:r>
      <w:r w:rsidRPr="00E15A1C">
        <w:rPr>
          <w:b/>
        </w:rPr>
        <w:t xml:space="preserve">задач </w:t>
      </w:r>
      <w:r w:rsidRPr="00E15A1C">
        <w:t>с учётом возрастных и индивидуальных особенностей детей:</w:t>
      </w:r>
    </w:p>
    <w:p w:rsidR="00592E68" w:rsidRPr="00635C85" w:rsidRDefault="00592E68" w:rsidP="00635C85">
      <w:pPr>
        <w:ind w:right="57" w:firstLine="709"/>
        <w:contextualSpacing/>
        <w:jc w:val="both"/>
      </w:pPr>
      <w:r w:rsidRPr="00635C85">
        <w:t>образовательные:</w:t>
      </w:r>
    </w:p>
    <w:p w:rsidR="00635C85" w:rsidRPr="00E15A1C" w:rsidRDefault="00635C85" w:rsidP="008D567D">
      <w:pPr>
        <w:shd w:val="clear" w:color="auto" w:fill="FFFFFF"/>
        <w:ind w:right="57" w:firstLine="709"/>
        <w:contextualSpacing/>
        <w:jc w:val="both"/>
      </w:pPr>
      <w:r>
        <w:t xml:space="preserve">- сформировать </w:t>
      </w:r>
      <w:r w:rsidRPr="00A4258A">
        <w:t>основ</w:t>
      </w:r>
      <w:r>
        <w:t>ы</w:t>
      </w:r>
      <w:r w:rsidRPr="00A4258A">
        <w:t xml:space="preserve"> музейного дела в процессе создания и обеспечен</w:t>
      </w:r>
      <w:r>
        <w:t>ия деятельности школьного музея</w:t>
      </w:r>
      <w:r w:rsidR="008D567D">
        <w:t>;</w:t>
      </w:r>
    </w:p>
    <w:p w:rsidR="00031F73" w:rsidRDefault="00031F73" w:rsidP="008D567D">
      <w:pPr>
        <w:shd w:val="clear" w:color="auto" w:fill="FFFFFF"/>
        <w:ind w:right="57" w:firstLine="709"/>
        <w:contextualSpacing/>
        <w:jc w:val="both"/>
      </w:pPr>
      <w:r w:rsidRPr="00E15A1C">
        <w:t xml:space="preserve">- познакомить с историей </w:t>
      </w:r>
      <w:r w:rsidR="00BE59FC" w:rsidRPr="00E15A1C">
        <w:t>школы;</w:t>
      </w:r>
    </w:p>
    <w:p w:rsidR="00635C85" w:rsidRPr="00E15A1C" w:rsidRDefault="00635C85" w:rsidP="008D567D">
      <w:pPr>
        <w:shd w:val="clear" w:color="auto" w:fill="FFFFFF"/>
        <w:ind w:right="57" w:firstLine="709"/>
        <w:contextualSpacing/>
        <w:jc w:val="both"/>
      </w:pPr>
      <w:r>
        <w:t xml:space="preserve">- </w:t>
      </w:r>
      <w:r w:rsidRPr="00A4258A">
        <w:t>познакомить с биографией почётного гражданина г. Северодвинск, инженера, адмирала Котова П</w:t>
      </w:r>
      <w:r>
        <w:t>.</w:t>
      </w:r>
      <w:r w:rsidRPr="00A4258A">
        <w:t>Г</w:t>
      </w:r>
      <w:r>
        <w:t>.;</w:t>
      </w:r>
    </w:p>
    <w:p w:rsidR="00E7091E" w:rsidRDefault="00E7091E" w:rsidP="00635C85">
      <w:pPr>
        <w:shd w:val="clear" w:color="auto" w:fill="FFFFFF"/>
        <w:ind w:right="57" w:firstLine="709"/>
        <w:contextualSpacing/>
        <w:jc w:val="both"/>
      </w:pPr>
      <w:r w:rsidRPr="008D567D">
        <w:t xml:space="preserve">- </w:t>
      </w:r>
      <w:r w:rsidR="008D567D" w:rsidRPr="008D567D">
        <w:t xml:space="preserve">способствовать </w:t>
      </w:r>
      <w:r w:rsidRPr="008D567D">
        <w:t>формир</w:t>
      </w:r>
      <w:r w:rsidR="008D567D" w:rsidRPr="008D567D">
        <w:t>ованию</w:t>
      </w:r>
      <w:r w:rsidRPr="008D567D">
        <w:t xml:space="preserve"> навык</w:t>
      </w:r>
      <w:r w:rsidR="008D567D" w:rsidRPr="008D567D">
        <w:t>ов</w:t>
      </w:r>
      <w:r w:rsidRPr="008D567D">
        <w:t xml:space="preserve"> научно</w:t>
      </w:r>
      <w:r w:rsidR="008D567D" w:rsidRPr="008D567D">
        <w:t>-исследовательской деятельности,</w:t>
      </w:r>
      <w:r w:rsidRPr="00E15A1C">
        <w:t xml:space="preserve"> анализир</w:t>
      </w:r>
      <w:r w:rsidR="008D567D">
        <w:t xml:space="preserve">овать и интерпретировать текст, </w:t>
      </w:r>
      <w:r w:rsidRPr="00E15A1C">
        <w:t>выражать и аргументировать собственную оценку и суждение;</w:t>
      </w:r>
    </w:p>
    <w:p w:rsidR="00635C85" w:rsidRPr="00E15A1C" w:rsidRDefault="00635C85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t xml:space="preserve">- </w:t>
      </w:r>
      <w:r>
        <w:t>способствовать формированию</w:t>
      </w:r>
      <w:r w:rsidR="008D567D">
        <w:t xml:space="preserve"> у обучающихся </w:t>
      </w:r>
      <w:r w:rsidRPr="00E15A1C">
        <w:t>практически</w:t>
      </w:r>
      <w:r>
        <w:t>х</w:t>
      </w:r>
      <w:r w:rsidRPr="00E15A1C">
        <w:t xml:space="preserve"> навык</w:t>
      </w:r>
      <w:r>
        <w:t>ов</w:t>
      </w:r>
      <w:r w:rsidRPr="00E15A1C">
        <w:t xml:space="preserve"> поисковой, исследовательской и</w:t>
      </w:r>
      <w:r>
        <w:t xml:space="preserve"> </w:t>
      </w:r>
      <w:r w:rsidRPr="00E15A1C">
        <w:t>экскурсионной деятельности</w:t>
      </w:r>
      <w:r w:rsidR="008D567D">
        <w:t xml:space="preserve">, </w:t>
      </w:r>
      <w:r w:rsidRPr="008D567D">
        <w:t>навык</w:t>
      </w:r>
      <w:r w:rsidR="008D567D" w:rsidRPr="008D567D">
        <w:t>ов</w:t>
      </w:r>
      <w:r w:rsidRPr="008D567D">
        <w:t xml:space="preserve"> и умени</w:t>
      </w:r>
      <w:r w:rsidR="0094196A">
        <w:t>й</w:t>
      </w:r>
      <w:r w:rsidRPr="008D567D">
        <w:t xml:space="preserve"> </w:t>
      </w:r>
      <w:r w:rsidR="0094196A">
        <w:t xml:space="preserve">й </w:t>
      </w:r>
      <w:r w:rsidRPr="008D567D">
        <w:t>ведения экспозиционной, собирательской, учётно-хранительской и ку</w:t>
      </w:r>
      <w:r w:rsidR="0094196A">
        <w:t>льтурно-просветительской работы;</w:t>
      </w:r>
    </w:p>
    <w:p w:rsidR="003D2E9C" w:rsidRPr="00E15A1C" w:rsidRDefault="003D2E9C" w:rsidP="000966A2">
      <w:pPr>
        <w:shd w:val="clear" w:color="auto" w:fill="FFFFFF"/>
        <w:ind w:right="57" w:firstLine="709"/>
        <w:contextualSpacing/>
        <w:jc w:val="both"/>
      </w:pPr>
      <w:r w:rsidRPr="00E15A1C">
        <w:t>развивающие: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развивать умение решать проблемы действительности совместными усилиями, выступая в разных социальных ролях;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способствовать развитию творческих способностей обучающихся, их творческой индивидуальности;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развивать умение грамотного и свободного владения устной и письменной речью;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способствовать развитию навыков самовыражения, самореализации, общения, сотрудничества, работы в группе;</w:t>
      </w:r>
    </w:p>
    <w:p w:rsidR="00031F73" w:rsidRPr="00E15A1C" w:rsidRDefault="00031F73" w:rsidP="000966A2">
      <w:pPr>
        <w:shd w:val="clear" w:color="auto" w:fill="FFFFFF"/>
        <w:ind w:right="57" w:firstLine="709"/>
        <w:contextualSpacing/>
        <w:jc w:val="both"/>
      </w:pPr>
      <w:r w:rsidRPr="00E15A1C">
        <w:t xml:space="preserve">- развивать навыки самоорганизации; </w:t>
      </w:r>
    </w:p>
    <w:p w:rsidR="00DC09D9" w:rsidRPr="00E15A1C" w:rsidRDefault="00DB1B95" w:rsidP="00635C85">
      <w:pPr>
        <w:ind w:right="57" w:firstLine="709"/>
        <w:contextualSpacing/>
        <w:jc w:val="both"/>
      </w:pPr>
      <w:r w:rsidRPr="00E15A1C">
        <w:t>воспитательные:</w:t>
      </w:r>
    </w:p>
    <w:p w:rsidR="00E7091E" w:rsidRPr="00E15A1C" w:rsidRDefault="00E7091E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воспитывать чувства патриотизма, интереса к истории своей страны через историю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школы;</w:t>
      </w:r>
    </w:p>
    <w:p w:rsidR="00E7091E" w:rsidRPr="00E15A1C" w:rsidRDefault="00E7091E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воспитать интерес к познавательной деятельности;</w:t>
      </w:r>
    </w:p>
    <w:p w:rsidR="00E7091E" w:rsidRPr="00E15A1C" w:rsidRDefault="0020787A" w:rsidP="00635C85">
      <w:pPr>
        <w:ind w:right="57" w:firstLine="709"/>
        <w:contextualSpacing/>
        <w:jc w:val="both"/>
      </w:pPr>
      <w:r w:rsidRPr="00E15A1C">
        <w:t xml:space="preserve">- </w:t>
      </w:r>
      <w:r w:rsidRPr="00E15A1C">
        <w:rPr>
          <w:color w:val="000000"/>
          <w:shd w:val="clear" w:color="auto" w:fill="FFFFFF"/>
        </w:rPr>
        <w:t>воспитывать у ребят чувство любви и уважения к делам и традициям своего народа, к старшему поколению, желанию сохранить для следующих поколений с</w:t>
      </w:r>
      <w:r w:rsidR="0035255C">
        <w:rPr>
          <w:color w:val="000000"/>
          <w:shd w:val="clear" w:color="auto" w:fill="FFFFFF"/>
        </w:rPr>
        <w:t>траницы истории школьного музея;</w:t>
      </w:r>
    </w:p>
    <w:p w:rsidR="00852908" w:rsidRPr="00E15A1C" w:rsidRDefault="00852908" w:rsidP="00635C85">
      <w:pPr>
        <w:ind w:right="57" w:firstLine="709"/>
        <w:contextualSpacing/>
        <w:jc w:val="both"/>
      </w:pPr>
      <w:r w:rsidRPr="00E15A1C">
        <w:t>- формировать у обучающихся професс</w:t>
      </w:r>
      <w:r w:rsidR="00DC09D9" w:rsidRPr="00E15A1C">
        <w:t xml:space="preserve">иональный </w:t>
      </w:r>
      <w:r w:rsidR="00E7091E" w:rsidRPr="00E15A1C">
        <w:t xml:space="preserve">интерес к музееведению, экскурсионному делу. </w:t>
      </w:r>
    </w:p>
    <w:p w:rsidR="00EF14AB" w:rsidRPr="00E15A1C" w:rsidRDefault="004A066A" w:rsidP="00635C85">
      <w:pPr>
        <w:shd w:val="clear" w:color="auto" w:fill="FFFFFF"/>
        <w:ind w:right="57" w:firstLine="709"/>
        <w:contextualSpacing/>
        <w:jc w:val="both"/>
        <w:rPr>
          <w:rStyle w:val="c103"/>
          <w:color w:val="000000"/>
        </w:rPr>
      </w:pPr>
      <w:r w:rsidRPr="00E15A1C">
        <w:rPr>
          <w:rStyle w:val="c98"/>
          <w:b/>
          <w:bCs/>
          <w:iCs/>
          <w:color w:val="000000"/>
        </w:rPr>
        <w:t xml:space="preserve">Отличительные особенности </w:t>
      </w:r>
      <w:r w:rsidR="00852908" w:rsidRPr="00E15A1C">
        <w:rPr>
          <w:rStyle w:val="c98"/>
          <w:b/>
          <w:bCs/>
          <w:iCs/>
          <w:color w:val="000000"/>
        </w:rPr>
        <w:t>П</w:t>
      </w:r>
      <w:r w:rsidRPr="00E15A1C">
        <w:rPr>
          <w:rStyle w:val="c98"/>
          <w:b/>
          <w:bCs/>
          <w:iCs/>
          <w:color w:val="000000"/>
        </w:rPr>
        <w:t>рограммы</w:t>
      </w:r>
      <w:r w:rsidRPr="00E15A1C">
        <w:rPr>
          <w:rStyle w:val="c103"/>
          <w:color w:val="000000"/>
        </w:rPr>
        <w:t> </w:t>
      </w:r>
    </w:p>
    <w:p w:rsidR="00F74806" w:rsidRPr="00E15A1C" w:rsidRDefault="00F74806" w:rsidP="00635C85">
      <w:pPr>
        <w:widowControl w:val="0"/>
        <w:tabs>
          <w:tab w:val="left" w:pos="0"/>
        </w:tabs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Большое внимание уделено в программе экскурсионной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подготовке актива музея. Экскурсоводы и помощники экскурсоводов составляют наиболее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значительную группу в коллективе музея. Экскурсионная деятельность тесно связана экспозицией музея, с поисковой работой, с другими видами и формами внеклассных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мероприятий.</w:t>
      </w:r>
    </w:p>
    <w:p w:rsidR="00852908" w:rsidRPr="00E15A1C" w:rsidRDefault="00852908" w:rsidP="00635C85">
      <w:pPr>
        <w:widowControl w:val="0"/>
        <w:tabs>
          <w:tab w:val="left" w:pos="0"/>
        </w:tabs>
        <w:ind w:right="57" w:firstLine="709"/>
        <w:contextualSpacing/>
        <w:jc w:val="both"/>
        <w:rPr>
          <w:color w:val="1A1A1A"/>
        </w:rPr>
      </w:pPr>
      <w:r w:rsidRPr="00E15A1C">
        <w:rPr>
          <w:b/>
        </w:rPr>
        <w:t>Современные ценностные ориентиры,</w:t>
      </w:r>
      <w:r w:rsidRPr="00E15A1C">
        <w:t xml:space="preserve"> которые формируются в процессе </w:t>
      </w:r>
      <w:r w:rsidRPr="00E15A1C">
        <w:lastRenderedPageBreak/>
        <w:t xml:space="preserve">освоения программы: духовно-нравственное, гражданско-патриотическое воспитание, формирование общей культуры обучающихся, </w:t>
      </w:r>
      <w:r w:rsidR="003F58C6" w:rsidRPr="00E15A1C">
        <w:t>социализация и самоопределение.</w:t>
      </w:r>
    </w:p>
    <w:p w:rsidR="003C764B" w:rsidRPr="00E15A1C" w:rsidRDefault="008750B3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rPr>
          <w:b/>
        </w:rPr>
        <w:t>Уровень сложности</w:t>
      </w:r>
      <w:r w:rsidRPr="00E15A1C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10-25; срок обучения</w:t>
      </w:r>
      <w:r w:rsidR="00A467C7" w:rsidRPr="00E15A1C">
        <w:t xml:space="preserve"> </w:t>
      </w:r>
      <w:r w:rsidR="0035255C">
        <w:t>36</w:t>
      </w:r>
      <w:r w:rsidR="00A467C7" w:rsidRPr="00E15A1C">
        <w:t xml:space="preserve"> недел</w:t>
      </w:r>
      <w:r w:rsidR="0035255C">
        <w:t>ь</w:t>
      </w:r>
      <w:r w:rsidRPr="00E15A1C">
        <w:t xml:space="preserve">; режим занятий </w:t>
      </w:r>
      <w:r w:rsidR="003D1488" w:rsidRPr="00E15A1C">
        <w:t>2</w:t>
      </w:r>
      <w:r w:rsidRPr="00E15A1C">
        <w:t xml:space="preserve"> час</w:t>
      </w:r>
      <w:r w:rsidR="003D1488" w:rsidRPr="00E15A1C">
        <w:t>а</w:t>
      </w:r>
      <w:r w:rsidRPr="00E15A1C">
        <w:t xml:space="preserve"> в неделю</w:t>
      </w:r>
      <w:r w:rsidR="00A467C7" w:rsidRPr="00E15A1C">
        <w:t>,</w:t>
      </w:r>
      <w:r w:rsidRPr="00E15A1C">
        <w:t xml:space="preserve"> на</w:t>
      </w:r>
      <w:r w:rsidR="00CF75EA" w:rsidRPr="00E15A1C">
        <w:t xml:space="preserve"> обучение по</w:t>
      </w:r>
      <w:r w:rsidR="0035255C">
        <w:t xml:space="preserve"> </w:t>
      </w:r>
      <w:r w:rsidR="00CF75EA" w:rsidRPr="00E15A1C">
        <w:t>данной п</w:t>
      </w:r>
      <w:r w:rsidRPr="00E15A1C">
        <w:t>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3F58C6" w:rsidRPr="00E15A1C" w:rsidRDefault="00A26DBC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Основные виды деятельности:</w:t>
      </w:r>
    </w:p>
    <w:p w:rsidR="00B110C1" w:rsidRPr="0035255C" w:rsidRDefault="00B110C1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 xml:space="preserve">- </w:t>
      </w:r>
      <w:r w:rsidR="0035255C" w:rsidRPr="0035255C">
        <w:t>п</w:t>
      </w:r>
      <w:r w:rsidRPr="0035255C">
        <w:t>оисково-исследовательская деятельность</w:t>
      </w:r>
      <w:r w:rsidR="0020787A" w:rsidRPr="0035255C">
        <w:t>;</w:t>
      </w:r>
    </w:p>
    <w:p w:rsidR="00B110C1" w:rsidRPr="0035255C" w:rsidRDefault="0035255C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>- э</w:t>
      </w:r>
      <w:r w:rsidR="00B110C1" w:rsidRPr="0035255C">
        <w:t>кспозиционная деятельность</w:t>
      </w:r>
      <w:r w:rsidR="0020787A" w:rsidRPr="0035255C">
        <w:t>;</w:t>
      </w:r>
    </w:p>
    <w:p w:rsidR="00B110C1" w:rsidRPr="0035255C" w:rsidRDefault="0035255C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>- э</w:t>
      </w:r>
      <w:r w:rsidR="00B110C1" w:rsidRPr="0035255C">
        <w:t>кскурсионная деятельность.</w:t>
      </w:r>
    </w:p>
    <w:p w:rsidR="0020787A" w:rsidRPr="00E15A1C" w:rsidRDefault="003D1488" w:rsidP="00635C85">
      <w:pPr>
        <w:tabs>
          <w:tab w:val="left" w:pos="0"/>
        </w:tabs>
        <w:ind w:right="57" w:firstLine="709"/>
        <w:contextualSpacing/>
        <w:jc w:val="both"/>
        <w:rPr>
          <w:b/>
          <w:iCs/>
        </w:rPr>
      </w:pPr>
      <w:r w:rsidRPr="00E15A1C">
        <w:rPr>
          <w:b/>
          <w:iCs/>
        </w:rPr>
        <w:t>П</w:t>
      </w:r>
      <w:r w:rsidR="00B4708E" w:rsidRPr="00E15A1C">
        <w:rPr>
          <w:b/>
          <w:iCs/>
        </w:rPr>
        <w:t xml:space="preserve">ринципы построения содержания: </w:t>
      </w:r>
    </w:p>
    <w:p w:rsidR="00B4708E" w:rsidRPr="00E15A1C" w:rsidRDefault="00B4708E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t>По</w:t>
      </w:r>
      <w:r w:rsidR="005025F5" w:rsidRPr="00E15A1C">
        <w:t xml:space="preserve"> </w:t>
      </w:r>
      <w:r w:rsidRPr="00E15A1C">
        <w:t>форме организации образовательного процесса программа является модуль</w:t>
      </w:r>
      <w:r w:rsidR="00432213" w:rsidRPr="00E15A1C">
        <w:t xml:space="preserve">ной. Структурно она делится на </w:t>
      </w:r>
      <w:r w:rsidR="0020787A" w:rsidRPr="00E15A1C">
        <w:t>3</w:t>
      </w:r>
      <w:r w:rsidRPr="00E15A1C">
        <w:t xml:space="preserve"> самостоятельны</w:t>
      </w:r>
      <w:r w:rsidR="0020787A" w:rsidRPr="00E15A1C">
        <w:t>е</w:t>
      </w:r>
      <w:r w:rsidR="00432213" w:rsidRPr="00E15A1C">
        <w:t xml:space="preserve"> основны</w:t>
      </w:r>
      <w:r w:rsidR="0020787A" w:rsidRPr="00E15A1C">
        <w:t>е</w:t>
      </w:r>
      <w:r w:rsidR="00432213" w:rsidRPr="00E15A1C">
        <w:t xml:space="preserve"> част</w:t>
      </w:r>
      <w:r w:rsidR="0020787A" w:rsidRPr="00E15A1C">
        <w:t>и</w:t>
      </w:r>
      <w:r w:rsidR="00432213" w:rsidRPr="00E15A1C">
        <w:t xml:space="preserve"> (или на </w:t>
      </w:r>
      <w:r w:rsidR="0020787A" w:rsidRPr="00E15A1C">
        <w:t>три</w:t>
      </w:r>
      <w:r w:rsidRPr="00E15A1C">
        <w:t xml:space="preserve"> целостных, устойчивых блока), включающие в </w:t>
      </w:r>
      <w:r w:rsidR="0061184A" w:rsidRPr="00E15A1C">
        <w:t xml:space="preserve">себя все направления </w:t>
      </w:r>
      <w:r w:rsidR="0020787A" w:rsidRPr="00E15A1C">
        <w:t>музейного актива: «Музей и музееведение», «История школы», «Экскурсионное дело».</w:t>
      </w:r>
    </w:p>
    <w:p w:rsidR="003C764B" w:rsidRPr="00E15A1C" w:rsidRDefault="00B4708E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t xml:space="preserve">Каждый раздел делится на два блока - теоретический и блок творческих заданий, включая </w:t>
      </w:r>
      <w:r w:rsidR="0061184A" w:rsidRPr="00E15A1C">
        <w:t xml:space="preserve">участие обучающихся </w:t>
      </w:r>
      <w:r w:rsidR="0020787A" w:rsidRPr="00E15A1C">
        <w:t>в деловых играх, работа с экспонатами школьного музея, участие и проведение экскурсий в школьном музее и т.д.</w:t>
      </w:r>
      <w:r w:rsidR="0035255C">
        <w:t xml:space="preserve"> </w:t>
      </w:r>
      <w:r w:rsidRPr="00E15A1C">
        <w:t>Все разделы в совокупности представляют собой единую методическую концепцию.</w:t>
      </w:r>
    </w:p>
    <w:p w:rsidR="003C764B" w:rsidRPr="00E15A1C" w:rsidRDefault="00A26DBC" w:rsidP="00635C85">
      <w:pPr>
        <w:ind w:right="57" w:firstLine="709"/>
        <w:contextualSpacing/>
        <w:jc w:val="both"/>
        <w:rPr>
          <w:b/>
        </w:rPr>
      </w:pPr>
      <w:r w:rsidRPr="00E15A1C">
        <w:rPr>
          <w:b/>
        </w:rPr>
        <w:t>Характеристика обучающихся по Программе:</w:t>
      </w:r>
    </w:p>
    <w:p w:rsidR="00181B9C" w:rsidRPr="00E15A1C" w:rsidRDefault="00A26DBC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000000"/>
        </w:rPr>
        <w:t>Данная программа разработана для</w:t>
      </w:r>
      <w:r w:rsidR="00B4708E" w:rsidRPr="00E15A1C">
        <w:rPr>
          <w:color w:val="000000"/>
        </w:rPr>
        <w:t xml:space="preserve"> обучающихся </w:t>
      </w:r>
      <w:r w:rsidR="000805A7" w:rsidRPr="00E15A1C">
        <w:rPr>
          <w:color w:val="000000"/>
        </w:rPr>
        <w:t>11-15</w:t>
      </w:r>
      <w:r w:rsidRPr="00E15A1C">
        <w:rPr>
          <w:color w:val="000000"/>
        </w:rPr>
        <w:t xml:space="preserve"> лет</w:t>
      </w:r>
      <w:r w:rsidR="000805A7" w:rsidRPr="00E15A1C">
        <w:rPr>
          <w:color w:val="000000"/>
        </w:rPr>
        <w:t xml:space="preserve"> (5-9</w:t>
      </w:r>
      <w:r w:rsidR="00CC4903" w:rsidRPr="00E15A1C">
        <w:rPr>
          <w:color w:val="000000"/>
        </w:rPr>
        <w:t xml:space="preserve"> классы)</w:t>
      </w:r>
      <w:r w:rsidRPr="00E15A1C">
        <w:rPr>
          <w:color w:val="000000"/>
        </w:rPr>
        <w:t>, с учётом возрастных и индивидуал</w:t>
      </w:r>
      <w:r w:rsidR="00181B9C" w:rsidRPr="00E15A1C">
        <w:rPr>
          <w:color w:val="000000"/>
        </w:rPr>
        <w:t xml:space="preserve">ьных особенностей детей </w:t>
      </w:r>
      <w:r w:rsidRPr="00E15A1C">
        <w:rPr>
          <w:color w:val="000000"/>
        </w:rPr>
        <w:t>школьного возраста.</w:t>
      </w:r>
      <w:r w:rsidR="005025F5" w:rsidRPr="00E15A1C">
        <w:rPr>
          <w:color w:val="000000"/>
        </w:rPr>
        <w:t xml:space="preserve"> </w:t>
      </w:r>
      <w:r w:rsidR="000805A7" w:rsidRPr="00E15A1C">
        <w:rPr>
          <w:color w:val="000000"/>
          <w:shd w:val="clear" w:color="auto" w:fill="FFFFFF"/>
        </w:rPr>
        <w:t>Данная программа предназначена для детей, желающих работать в школьном музее. Школьники, обучающиеся по данной программе, проявляют интерес к истории, краеведению.</w:t>
      </w:r>
    </w:p>
    <w:p w:rsidR="00CC4903" w:rsidRPr="00E15A1C" w:rsidRDefault="00CC4903" w:rsidP="00635C85">
      <w:pPr>
        <w:pStyle w:val="a7"/>
        <w:shd w:val="clear" w:color="auto" w:fill="FFFFFF"/>
        <w:spacing w:before="0" w:beforeAutospacing="0" w:after="0" w:afterAutospacing="0"/>
        <w:ind w:right="57" w:firstLine="709"/>
        <w:contextualSpacing/>
        <w:jc w:val="both"/>
        <w:rPr>
          <w:color w:val="000000"/>
        </w:rPr>
      </w:pPr>
      <w:r w:rsidRPr="00E15A1C">
        <w:t>Содержание программы у</w:t>
      </w:r>
      <w:r w:rsidR="0061184A" w:rsidRPr="00E15A1C">
        <w:t>читывает то, что на обучение по</w:t>
      </w:r>
      <w:r w:rsidRPr="00E15A1C">
        <w:t>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CC4903" w:rsidRPr="00E15A1C" w:rsidRDefault="00CC4903" w:rsidP="00635C85">
      <w:pPr>
        <w:tabs>
          <w:tab w:val="left" w:pos="0"/>
        </w:tabs>
        <w:ind w:right="57" w:firstLine="709"/>
        <w:contextualSpacing/>
        <w:jc w:val="both"/>
        <w:rPr>
          <w:b/>
        </w:rPr>
      </w:pPr>
      <w:r w:rsidRPr="00E15A1C">
        <w:rPr>
          <w:b/>
        </w:rPr>
        <w:t>Сроки и этапы реализации Программы</w:t>
      </w:r>
    </w:p>
    <w:p w:rsidR="00CC4903" w:rsidRPr="00E15A1C" w:rsidRDefault="00CC4903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 xml:space="preserve">Срок реализации программы – </w:t>
      </w:r>
      <w:r w:rsidR="0035255C">
        <w:rPr>
          <w:rFonts w:eastAsia="Calibri"/>
          <w:lang w:eastAsia="en-US"/>
        </w:rPr>
        <w:t>36</w:t>
      </w:r>
      <w:r w:rsidR="00A467C7" w:rsidRPr="00E15A1C">
        <w:rPr>
          <w:rFonts w:eastAsia="Calibri"/>
          <w:lang w:eastAsia="en-US"/>
        </w:rPr>
        <w:t xml:space="preserve"> недел</w:t>
      </w:r>
      <w:r w:rsidR="0035255C">
        <w:rPr>
          <w:rFonts w:eastAsia="Calibri"/>
          <w:lang w:eastAsia="en-US"/>
        </w:rPr>
        <w:t>ь</w:t>
      </w:r>
      <w:r w:rsidRPr="00E15A1C">
        <w:rPr>
          <w:rFonts w:eastAsia="Calibri"/>
          <w:lang w:eastAsia="en-US"/>
        </w:rPr>
        <w:t xml:space="preserve">. Объём часов составляет </w:t>
      </w:r>
      <w:r w:rsidR="003D1488" w:rsidRPr="00E15A1C">
        <w:rPr>
          <w:rFonts w:eastAsia="Calibri"/>
          <w:lang w:eastAsia="en-US"/>
        </w:rPr>
        <w:t>2</w:t>
      </w:r>
      <w:r w:rsidRPr="00E15A1C">
        <w:rPr>
          <w:rFonts w:eastAsia="Calibri"/>
          <w:lang w:eastAsia="en-US"/>
        </w:rPr>
        <w:t xml:space="preserve"> час</w:t>
      </w:r>
      <w:r w:rsidR="003D1488" w:rsidRPr="00E15A1C">
        <w:rPr>
          <w:rFonts w:eastAsia="Calibri"/>
          <w:lang w:eastAsia="en-US"/>
        </w:rPr>
        <w:t>а</w:t>
      </w:r>
      <w:r w:rsidRPr="00E15A1C">
        <w:rPr>
          <w:rFonts w:eastAsia="Calibri"/>
          <w:lang w:eastAsia="en-US"/>
        </w:rPr>
        <w:t xml:space="preserve"> в неделю, </w:t>
      </w:r>
      <w:r w:rsidR="0035255C">
        <w:rPr>
          <w:rFonts w:eastAsia="Calibri"/>
          <w:lang w:eastAsia="en-US"/>
        </w:rPr>
        <w:t>17 недель/34 часа</w:t>
      </w:r>
      <w:r w:rsidRPr="00E15A1C">
        <w:rPr>
          <w:rFonts w:eastAsia="Calibri"/>
          <w:lang w:eastAsia="en-US"/>
        </w:rPr>
        <w:t xml:space="preserve"> в </w:t>
      </w:r>
      <w:r w:rsidRPr="00E15A1C">
        <w:rPr>
          <w:rFonts w:eastAsia="Calibri"/>
          <w:lang w:val="en-US" w:eastAsia="en-US"/>
        </w:rPr>
        <w:t>I</w:t>
      </w:r>
      <w:r w:rsidRPr="00E15A1C">
        <w:rPr>
          <w:rFonts w:eastAsia="Calibri"/>
          <w:lang w:eastAsia="en-US"/>
        </w:rPr>
        <w:t xml:space="preserve"> полугодии, </w:t>
      </w:r>
      <w:r w:rsidR="00A467C7" w:rsidRPr="00E15A1C">
        <w:rPr>
          <w:rFonts w:eastAsia="Calibri"/>
          <w:lang w:eastAsia="en-US"/>
        </w:rPr>
        <w:t>19</w:t>
      </w:r>
      <w:r w:rsidRPr="00E15A1C">
        <w:rPr>
          <w:rFonts w:eastAsia="Calibri"/>
          <w:lang w:eastAsia="en-US"/>
        </w:rPr>
        <w:t xml:space="preserve"> недель</w:t>
      </w:r>
      <w:r w:rsidR="0035255C">
        <w:rPr>
          <w:rFonts w:eastAsia="Calibri"/>
          <w:lang w:eastAsia="en-US"/>
        </w:rPr>
        <w:t>/</w:t>
      </w:r>
      <w:r w:rsidRPr="00E15A1C">
        <w:rPr>
          <w:rFonts w:eastAsia="Calibri"/>
          <w:lang w:eastAsia="en-US"/>
        </w:rPr>
        <w:t xml:space="preserve"> </w:t>
      </w:r>
      <w:r w:rsidR="003D1488" w:rsidRPr="00E15A1C">
        <w:rPr>
          <w:rFonts w:eastAsia="Calibri"/>
          <w:lang w:eastAsia="en-US"/>
        </w:rPr>
        <w:t>38</w:t>
      </w:r>
      <w:r w:rsidRPr="00E15A1C">
        <w:rPr>
          <w:rFonts w:eastAsia="Calibri"/>
          <w:lang w:eastAsia="en-US"/>
        </w:rPr>
        <w:t xml:space="preserve"> часов - во </w:t>
      </w:r>
      <w:r w:rsidRPr="00E15A1C">
        <w:rPr>
          <w:rFonts w:eastAsia="Calibri"/>
          <w:lang w:val="en-US" w:eastAsia="en-US"/>
        </w:rPr>
        <w:t>II</w:t>
      </w:r>
      <w:r w:rsidRPr="00E15A1C">
        <w:rPr>
          <w:rFonts w:eastAsia="Calibri"/>
          <w:lang w:eastAsia="en-US"/>
        </w:rPr>
        <w:t xml:space="preserve"> полугодии, занятия проводятся и в каникулярное время.</w:t>
      </w:r>
    </w:p>
    <w:p w:rsidR="00CC4903" w:rsidRPr="00E15A1C" w:rsidRDefault="00CC4903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Формы и режим занятий по Программе</w:t>
      </w:r>
    </w:p>
    <w:p w:rsidR="00CC4903" w:rsidRPr="00E15A1C" w:rsidRDefault="00CC4903" w:rsidP="00635C85">
      <w:pPr>
        <w:widowControl w:val="0"/>
        <w:ind w:right="57" w:firstLine="709"/>
        <w:contextualSpacing/>
        <w:jc w:val="both"/>
      </w:pPr>
      <w:r w:rsidRPr="00E15A1C">
        <w:rPr>
          <w:b/>
        </w:rPr>
        <w:t>Режим занятий:</w:t>
      </w:r>
      <w:r w:rsidRPr="00E15A1C">
        <w:t xml:space="preserve"> занятия проводятся </w:t>
      </w:r>
      <w:r w:rsidR="00B17834" w:rsidRPr="00E15A1C">
        <w:t>2</w:t>
      </w:r>
      <w:r w:rsidR="003D1488" w:rsidRPr="00E15A1C">
        <w:t xml:space="preserve"> раз</w:t>
      </w:r>
      <w:r w:rsidR="00B17834" w:rsidRPr="00E15A1C">
        <w:t>а в неделю по 1 часу</w:t>
      </w:r>
      <w:r w:rsidR="0035255C">
        <w:t xml:space="preserve"> (академический час -  40</w:t>
      </w:r>
      <w:r w:rsidRPr="00E15A1C">
        <w:t xml:space="preserve"> минут), между сдвоенными занятиями предусматривается перемена 10 минут.  Каждое занятие включает в себя следующие этапы: разминка (упражнения для настроя) - 5 мин., з</w:t>
      </w:r>
      <w:r w:rsidR="0035255C">
        <w:t>авязка (проблемная ситуация) - 5</w:t>
      </w:r>
      <w:r w:rsidRPr="00E15A1C">
        <w:t xml:space="preserve"> мин., основная часть (изучение теоретического материала) -10 мин., актуализация (практические навыки) - 15 мин., подведение итогов, рефлексия - 5 мин. </w:t>
      </w:r>
    </w:p>
    <w:p w:rsidR="00CC4903" w:rsidRPr="00E15A1C" w:rsidRDefault="00CC4903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>Форма обучения</w:t>
      </w:r>
      <w:r w:rsidRPr="00E15A1C">
        <w:t xml:space="preserve">: очная, но при необходимости Программа может реализовываться и дистанционно.  </w:t>
      </w:r>
    </w:p>
    <w:p w:rsidR="00CC4903" w:rsidRPr="00E15A1C" w:rsidRDefault="00CC4903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 xml:space="preserve">Формы организации занятий: </w:t>
      </w:r>
      <w:r w:rsidRPr="00E15A1C">
        <w:t>фронтальная, групповая, в парах, индивидуальная и др.</w:t>
      </w:r>
    </w:p>
    <w:p w:rsidR="000D7537" w:rsidRPr="00E15A1C" w:rsidRDefault="004F7C70" w:rsidP="00635C85">
      <w:pPr>
        <w:shd w:val="clear" w:color="auto" w:fill="FFFFFF"/>
        <w:ind w:right="57" w:firstLine="709"/>
        <w:contextualSpacing/>
        <w:jc w:val="both"/>
      </w:pPr>
      <w:r w:rsidRPr="00E15A1C">
        <w:t>Программа предназначена для занятий социально-гуманитарной направленности. Программой предусмотрены теоретические и практические занятия.</w:t>
      </w:r>
    </w:p>
    <w:p w:rsidR="000D7537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t xml:space="preserve"> </w:t>
      </w:r>
      <w:r w:rsidR="000D7537" w:rsidRPr="00E15A1C">
        <w:t xml:space="preserve">Основной </w:t>
      </w:r>
      <w:r w:rsidR="000D7537" w:rsidRPr="00E15A1C">
        <w:rPr>
          <w:b/>
        </w:rPr>
        <w:t>формой работы</w:t>
      </w:r>
      <w:r w:rsidR="000D7537" w:rsidRPr="00E15A1C">
        <w:t xml:space="preserve"> является </w:t>
      </w:r>
      <w:r w:rsidR="000D7537" w:rsidRPr="00E15A1C">
        <w:rPr>
          <w:color w:val="1A1A1A"/>
          <w:shd w:val="clear" w:color="auto" w:fill="FFFFFF"/>
        </w:rPr>
        <w:t>учебное занятие, видеозанятие.</w:t>
      </w:r>
      <w:r w:rsidR="000D7537" w:rsidRPr="00E15A1C">
        <w:rPr>
          <w:color w:val="1A1A1A"/>
        </w:rPr>
        <w:t xml:space="preserve"> на основе индивидуального подхода к каждому ребёнку. Дополнительные формы работы: </w:t>
      </w:r>
      <w:r w:rsidR="000D7537" w:rsidRPr="00E15A1C">
        <w:rPr>
          <w:color w:val="000000"/>
          <w:shd w:val="clear" w:color="auto" w:fill="FFFFFF"/>
        </w:rPr>
        <w:t>беседа, деловая игра, игра-практикум, ролевая игра, экскурсия.</w:t>
      </w:r>
    </w:p>
    <w:p w:rsidR="004F7C70" w:rsidRPr="00E15A1C" w:rsidRDefault="000D7537" w:rsidP="00635C85">
      <w:pPr>
        <w:shd w:val="clear" w:color="auto" w:fill="FFFFFF"/>
        <w:ind w:right="57" w:firstLine="709"/>
        <w:contextualSpacing/>
        <w:jc w:val="both"/>
        <w:rPr>
          <w:spacing w:val="-10"/>
        </w:rPr>
      </w:pPr>
      <w:r w:rsidRPr="00E15A1C">
        <w:lastRenderedPageBreak/>
        <w:t>Результатом освоения перечисленных видов деятельности – итоговый проект.</w:t>
      </w:r>
    </w:p>
    <w:p w:rsidR="004F7C70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Теоретические занятия: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ознакомление с новым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материалом включает в себя беседы и демонстрацию экспонатов, мультимедийных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презентаций, видео и фотоматериалов че</w:t>
      </w:r>
      <w:r w:rsidR="002E0AF6" w:rsidRPr="00E15A1C">
        <w:rPr>
          <w:color w:val="1A1A1A"/>
        </w:rPr>
        <w:t>рез рассказ учителя и доклады обучающихся.</w:t>
      </w:r>
    </w:p>
    <w:p w:rsidR="003D1488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Практические занятия: обучающие и практические занятия могут проводиться в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библиотеках, государственных архивах, музеях других образовательных учреждений;</w:t>
      </w:r>
      <w:r w:rsidR="002E0AF6" w:rsidRPr="00E15A1C">
        <w:rPr>
          <w:color w:val="1A1A1A"/>
        </w:rPr>
        <w:t xml:space="preserve"> </w:t>
      </w:r>
      <w:r w:rsidRPr="00E15A1C">
        <w:rPr>
          <w:color w:val="1A1A1A"/>
        </w:rPr>
        <w:t>основной базой для проведения занятий является музей образовательного учреждения.</w:t>
      </w:r>
    </w:p>
    <w:p w:rsidR="007533EA" w:rsidRPr="00E15A1C" w:rsidRDefault="007533EA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>Форма занятий:</w:t>
      </w:r>
      <w:r w:rsidRPr="00E15A1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F766BE" w:rsidRPr="00E15A1C" w:rsidRDefault="00F766BE" w:rsidP="00635C85">
      <w:pPr>
        <w:shd w:val="clear" w:color="auto" w:fill="FFFFFF"/>
        <w:ind w:right="57" w:firstLine="709"/>
        <w:contextualSpacing/>
        <w:jc w:val="both"/>
        <w:rPr>
          <w:spacing w:val="-14"/>
        </w:rPr>
      </w:pPr>
      <w:r w:rsidRPr="00E15A1C">
        <w:rPr>
          <w:b/>
          <w:spacing w:val="-14"/>
        </w:rPr>
        <w:t>Предполагаемые результаты</w:t>
      </w:r>
      <w:r w:rsidRPr="00E15A1C">
        <w:rPr>
          <w:spacing w:val="-14"/>
        </w:rPr>
        <w:t xml:space="preserve"> реализации Программы:</w:t>
      </w:r>
    </w:p>
    <w:p w:rsidR="00F766BE" w:rsidRPr="00E15A1C" w:rsidRDefault="00F766BE" w:rsidP="00635C85">
      <w:pPr>
        <w:ind w:right="57" w:firstLine="709"/>
        <w:contextualSpacing/>
        <w:jc w:val="both"/>
        <w:rPr>
          <w:b/>
          <w:bCs/>
          <w:iCs/>
        </w:rPr>
      </w:pPr>
      <w:r w:rsidRPr="00E15A1C">
        <w:rPr>
          <w:b/>
          <w:bCs/>
          <w:iCs/>
        </w:rPr>
        <w:t>Личностные результаты:</w:t>
      </w:r>
    </w:p>
    <w:p w:rsidR="00F766BE" w:rsidRPr="00E15A1C" w:rsidRDefault="00F766BE" w:rsidP="00635C85">
      <w:pPr>
        <w:ind w:right="57" w:firstLine="709"/>
        <w:contextualSpacing/>
        <w:jc w:val="both"/>
      </w:pPr>
      <w:r w:rsidRPr="00E15A1C">
        <w:t>У обучающегося будут сформированы:</w:t>
      </w:r>
    </w:p>
    <w:p w:rsidR="0035255C" w:rsidRDefault="00FD1CA6" w:rsidP="00635C85">
      <w:pPr>
        <w:shd w:val="clear" w:color="auto" w:fill="FFFFFF"/>
        <w:ind w:right="57" w:firstLine="709"/>
        <w:contextualSpacing/>
        <w:jc w:val="both"/>
      </w:pPr>
      <w:r w:rsidRPr="00E15A1C">
        <w:t>- навыки</w:t>
      </w:r>
      <w:r w:rsidR="006332D8" w:rsidRPr="00E15A1C"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5255C" w:rsidRDefault="004B791A" w:rsidP="00635C85">
      <w:pPr>
        <w:shd w:val="clear" w:color="auto" w:fill="FFFFFF"/>
        <w:ind w:right="57" w:firstLine="709"/>
        <w:contextualSpacing/>
        <w:jc w:val="both"/>
        <w:rPr>
          <w:color w:val="000000"/>
          <w:shd w:val="clear" w:color="auto" w:fill="FFFFFF"/>
        </w:rPr>
      </w:pPr>
      <w:r w:rsidRPr="00E15A1C">
        <w:rPr>
          <w:color w:val="000000"/>
          <w:shd w:val="clear" w:color="auto" w:fill="FFFFFF"/>
        </w:rPr>
        <w:t>- формирование уважительного отношения к истории, культ</w:t>
      </w:r>
      <w:r w:rsidR="0035255C">
        <w:rPr>
          <w:color w:val="000000"/>
          <w:shd w:val="clear" w:color="auto" w:fill="FFFFFF"/>
        </w:rPr>
        <w:t>уре, национальным особенностям;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умение вести себя культурно, безопасно в социальной (со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сверстниками, взрослыми, в общественных местах) и природной среде;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осознание личной ответственности за своё здоровье и окружающих, уважительное и заботливое отношение к людям с нарушениями здоровья;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развитие нравственных качеств, творческих способностей, развитие умений соотносить поступки и события с принятыми этическими принципами.</w:t>
      </w:r>
    </w:p>
    <w:p w:rsidR="00B90D7D" w:rsidRPr="00E15A1C" w:rsidRDefault="00B90D7D" w:rsidP="00635C85">
      <w:pPr>
        <w:ind w:right="57" w:firstLine="709"/>
        <w:contextualSpacing/>
        <w:jc w:val="both"/>
      </w:pPr>
      <w:r w:rsidRPr="00E15A1C">
        <w:t xml:space="preserve">Обучающийся получит возможность для формирования: </w:t>
      </w:r>
    </w:p>
    <w:p w:rsidR="00AD72FC" w:rsidRPr="00E15A1C" w:rsidRDefault="00AD72FC" w:rsidP="00635C85">
      <w:pPr>
        <w:ind w:right="57" w:firstLine="709"/>
        <w:contextualSpacing/>
        <w:jc w:val="both"/>
      </w:pPr>
      <w:r w:rsidRPr="00E15A1C">
        <w:t>- устойчивого и</w:t>
      </w:r>
      <w:r w:rsidR="004B791A" w:rsidRPr="00E15A1C">
        <w:t>нтереса к музейному делу;</w:t>
      </w:r>
    </w:p>
    <w:p w:rsidR="00B90D7D" w:rsidRPr="00E15A1C" w:rsidRDefault="00B90D7D" w:rsidP="00635C85">
      <w:pPr>
        <w:ind w:right="57" w:firstLine="709"/>
        <w:contextualSpacing/>
        <w:jc w:val="both"/>
        <w:rPr>
          <w:color w:val="000000"/>
          <w:shd w:val="clear" w:color="auto" w:fill="FFFFFF"/>
        </w:rPr>
      </w:pPr>
      <w:r w:rsidRPr="00E15A1C">
        <w:t>- устойчивого интереса к новым способам познания;</w:t>
      </w:r>
    </w:p>
    <w:p w:rsidR="00B90D7D" w:rsidRPr="00E15A1C" w:rsidRDefault="00B90D7D" w:rsidP="00635C85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t xml:space="preserve">-  умения </w:t>
      </w:r>
      <w:r w:rsidRPr="00E15A1C">
        <w:rPr>
          <w:iCs/>
          <w:color w:val="000000"/>
        </w:rPr>
        <w:t>оценивать</w:t>
      </w:r>
      <w:r w:rsidRPr="00E15A1C">
        <w:rPr>
          <w:color w:val="000000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 w:rsidRPr="00E15A1C">
        <w:rPr>
          <w:iCs/>
          <w:color w:val="000000"/>
        </w:rPr>
        <w:t xml:space="preserve">оценить </w:t>
      </w:r>
      <w:r w:rsidRPr="00E15A1C">
        <w:rPr>
          <w:color w:val="000000"/>
        </w:rPr>
        <w:t>как хорошие или плохие.</w:t>
      </w:r>
    </w:p>
    <w:p w:rsidR="00B90D7D" w:rsidRPr="00E15A1C" w:rsidRDefault="00B90D7D" w:rsidP="00635C85">
      <w:pPr>
        <w:ind w:right="57" w:firstLine="709"/>
        <w:contextualSpacing/>
        <w:jc w:val="both"/>
        <w:rPr>
          <w:b/>
          <w:bCs/>
          <w:iCs/>
        </w:rPr>
      </w:pPr>
      <w:r w:rsidRPr="00E15A1C">
        <w:rPr>
          <w:b/>
          <w:bCs/>
          <w:iCs/>
        </w:rPr>
        <w:t>Метапредметные результаты:</w:t>
      </w:r>
    </w:p>
    <w:p w:rsidR="003F3FE1" w:rsidRPr="00E15A1C" w:rsidRDefault="003F3FE1" w:rsidP="00635C85">
      <w:pPr>
        <w:ind w:right="57" w:firstLine="709"/>
        <w:contextualSpacing/>
        <w:jc w:val="center"/>
        <w:rPr>
          <w:b/>
          <w:bCs/>
          <w:iCs/>
        </w:rPr>
      </w:pPr>
      <w:r w:rsidRPr="00E15A1C">
        <w:rPr>
          <w:color w:val="1A1A1A"/>
          <w:shd w:val="clear" w:color="auto" w:fill="FFFFFF"/>
        </w:rPr>
        <w:t>Регулятивные универсальные учебные действия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научится: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приобретать навыки самоконтроля и самооценки;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понимать и принимать учебную задачу, сформулированную преподавателем;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планировать свои действия на отдельных этапах работы;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осуществлять контроль, коррекцию и оценку результатов своей деятельности;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объективно анализировать свою работу.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анализировать причины успеха/неуспеха, осваивать с помощью учителя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позитивные установки типа: «У меня всё получится», «Я ещё многое смогу».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center"/>
        <w:rPr>
          <w:color w:val="1A1A1A"/>
        </w:rPr>
      </w:pPr>
      <w:r w:rsidRPr="00E15A1C">
        <w:rPr>
          <w:color w:val="1A1A1A"/>
        </w:rPr>
        <w:t>Коммуникативные универсальные учебные действия</w:t>
      </w:r>
    </w:p>
    <w:p w:rsidR="003428A4" w:rsidRPr="00E15A1C" w:rsidRDefault="003F3FE1" w:rsidP="0035255C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rPr>
          <w:color w:val="1A1A1A"/>
        </w:rPr>
        <w:t>Обучающиеся смогут: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организовывать учебное взаимодействие и совместную деятельность с педагогом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и сверстниками;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работать индивидуально и в группе: находить общее решение и разрешать</w:t>
      </w:r>
      <w:r w:rsidR="0035255C">
        <w:rPr>
          <w:color w:val="1A1A1A"/>
        </w:rPr>
        <w:t xml:space="preserve"> к</w:t>
      </w:r>
      <w:r w:rsidRPr="00E15A1C">
        <w:rPr>
          <w:color w:val="1A1A1A"/>
        </w:rPr>
        <w:t>онфликты на основе согласования позиций и учета интересов;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формулировать, аргументировать и отстаивать свою точку зрения;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отбирать и использовать речевые средства в процессе коммуникации с другими</w:t>
      </w:r>
      <w:r w:rsidR="0035255C">
        <w:rPr>
          <w:color w:val="1A1A1A"/>
        </w:rPr>
        <w:t xml:space="preserve"> л</w:t>
      </w:r>
      <w:r w:rsidRPr="00E15A1C">
        <w:rPr>
          <w:color w:val="1A1A1A"/>
        </w:rPr>
        <w:t>юдьми (диалог в паре, в малой группе и т. д.);</w:t>
      </w:r>
      <w:r w:rsidR="0035255C">
        <w:rPr>
          <w:color w:val="1A1A1A"/>
        </w:rPr>
        <w:t xml:space="preserve"> </w:t>
      </w:r>
      <w:r w:rsidR="00FD1CA6" w:rsidRPr="00E15A1C">
        <w:rPr>
          <w:color w:val="1A1A1A"/>
        </w:rPr>
        <w:t>соблюдать нормы публичной речи, регламент в монологе и дискуссии в соответ</w:t>
      </w:r>
      <w:r w:rsidR="0035255C">
        <w:rPr>
          <w:color w:val="1A1A1A"/>
        </w:rPr>
        <w:t xml:space="preserve">ствии с коммуникативной задачей; </w:t>
      </w:r>
      <w:r w:rsidR="003428A4" w:rsidRPr="00E15A1C">
        <w:rPr>
          <w:color w:val="00000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вести экскурсии.</w:t>
      </w:r>
    </w:p>
    <w:p w:rsidR="004B791A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lastRenderedPageBreak/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учитывать разные мнения и обосновывать свою позицию;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осуществлять взаимный контроль и оказывать партнерам в сотрудничестве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необходимую в</w:t>
      </w:r>
      <w:r w:rsidR="0035255C">
        <w:rPr>
          <w:color w:val="1A1A1A"/>
        </w:rPr>
        <w:t xml:space="preserve">заимопомощь; </w:t>
      </w:r>
      <w:r w:rsidR="004B791A" w:rsidRPr="00E15A1C">
        <w:rPr>
          <w:color w:val="1A1A1A"/>
        </w:rPr>
        <w:t>развить доброжелательности и эмоциональной отзывчивости, пониман</w:t>
      </w:r>
      <w:r w:rsidR="0035255C">
        <w:rPr>
          <w:color w:val="1A1A1A"/>
        </w:rPr>
        <w:t>ия и сопереживания другим людям; достат</w:t>
      </w:r>
      <w:r w:rsidR="004B791A" w:rsidRPr="00E15A1C">
        <w:rPr>
          <w:color w:val="1A1A1A"/>
        </w:rPr>
        <w:t>очно полно и точно выражать свои мысли.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center"/>
        <w:rPr>
          <w:color w:val="1A1A1A"/>
        </w:rPr>
      </w:pPr>
      <w:r w:rsidRPr="00E15A1C">
        <w:rPr>
          <w:color w:val="1A1A1A"/>
        </w:rPr>
        <w:t>Познавательные универсальные учебные действия</w:t>
      </w:r>
    </w:p>
    <w:p w:rsidR="00FD1CA6" w:rsidRPr="00E15A1C" w:rsidRDefault="003F3FE1" w:rsidP="0035255C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rPr>
          <w:color w:val="1A1A1A"/>
        </w:rPr>
        <w:t>Обучающийся сможет:</w:t>
      </w:r>
      <w:r w:rsidR="0035255C">
        <w:rPr>
          <w:color w:val="1A1A1A"/>
        </w:rPr>
        <w:t xml:space="preserve"> </w:t>
      </w:r>
      <w:r w:rsidR="003428A4" w:rsidRPr="00E15A1C">
        <w:rPr>
          <w:color w:val="000000"/>
        </w:rPr>
        <w:t>расширить кругозор и познавательные интересы в области музееведения;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сформировать представление о музееведение как о науке;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усвоить основы музейного дела, элементарная музейная терминология;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реализовать отдельные навыки проектно-исследовательской деятельности;</w:t>
      </w:r>
      <w:r w:rsidR="0035255C">
        <w:rPr>
          <w:color w:val="000000"/>
        </w:rPr>
        <w:t xml:space="preserve"> с</w:t>
      </w:r>
      <w:r w:rsidR="003428A4" w:rsidRPr="00E15A1C">
        <w:rPr>
          <w:color w:val="000000"/>
        </w:rPr>
        <w:t>формировать умения осуществлять расширенный поиск информации с использованием ресурсов музея, би</w:t>
      </w:r>
      <w:r w:rsidR="0035255C">
        <w:rPr>
          <w:color w:val="000000"/>
        </w:rPr>
        <w:t xml:space="preserve">блиотек и Интернета, экспедиций; </w:t>
      </w:r>
      <w:r w:rsidR="003428A4" w:rsidRPr="00E15A1C">
        <w:rPr>
          <w:color w:val="000000"/>
        </w:rPr>
        <w:t>развить наблюдательность, зрительная память, воображение, ассоциативное мышление;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сформировать отдельные навыки оформления документов, художественного компьютерного оформления экспозиций.</w:t>
      </w:r>
    </w:p>
    <w:p w:rsidR="003428A4" w:rsidRPr="00E15A1C" w:rsidRDefault="003F3FE1" w:rsidP="00635C85">
      <w:pPr>
        <w:shd w:val="clear" w:color="auto" w:fill="FFFFFF"/>
        <w:ind w:right="57" w:firstLine="709"/>
        <w:contextualSpacing/>
        <w:jc w:val="both"/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="003428A4" w:rsidRPr="00E15A1C"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  <w:r w:rsidR="0035255C">
        <w:t xml:space="preserve"> </w:t>
      </w:r>
      <w:r w:rsidR="003428A4" w:rsidRPr="00E15A1C">
        <w:t>перерабатывать получен</w:t>
      </w:r>
      <w:r w:rsidR="0035255C">
        <w:t>ную информацию, делать выводы;</w:t>
      </w:r>
      <w:r w:rsidR="003428A4" w:rsidRPr="00E15A1C">
        <w:t xml:space="preserve"> предлагать свои идеи</w:t>
      </w:r>
      <w:r w:rsidR="0035255C">
        <w:t xml:space="preserve">, </w:t>
      </w:r>
      <w:r w:rsidR="003428A4" w:rsidRPr="00E15A1C">
        <w:t>устанавливать причинно - следственные связи.</w:t>
      </w:r>
    </w:p>
    <w:p w:rsidR="000245A6" w:rsidRPr="00E15A1C" w:rsidRDefault="000245A6" w:rsidP="00635C85">
      <w:pPr>
        <w:shd w:val="clear" w:color="auto" w:fill="FFFFFF"/>
        <w:ind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Предметные результаты:</w:t>
      </w:r>
    </w:p>
    <w:p w:rsidR="00367606" w:rsidRPr="00E15A1C" w:rsidRDefault="000245A6" w:rsidP="0035255C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сможет:</w:t>
      </w:r>
      <w:r w:rsidR="0035255C">
        <w:rPr>
          <w:color w:val="1A1A1A"/>
        </w:rPr>
        <w:t xml:space="preserve"> </w:t>
      </w:r>
      <w:r w:rsidR="003428A4" w:rsidRPr="00E15A1C">
        <w:rPr>
          <w:color w:val="000000"/>
          <w:shd w:val="clear" w:color="auto" w:fill="FFFFFF"/>
        </w:rPr>
        <w:t>ориентироваться в музейной терминологии;</w:t>
      </w:r>
      <w:r w:rsidR="0035255C">
        <w:rPr>
          <w:color w:val="000000"/>
          <w:shd w:val="clear" w:color="auto" w:fill="FFFFFF"/>
        </w:rPr>
        <w:t xml:space="preserve"> </w:t>
      </w:r>
      <w:r w:rsidR="003428A4" w:rsidRPr="00E15A1C">
        <w:rPr>
          <w:color w:val="000000"/>
          <w:shd w:val="clear" w:color="auto" w:fill="FFFFFF"/>
        </w:rPr>
        <w:t>определять особенности становления музеев в России и в мире в различные исторические периоды;</w:t>
      </w:r>
      <w:r w:rsidR="0035255C">
        <w:rPr>
          <w:color w:val="000000"/>
          <w:shd w:val="clear" w:color="auto" w:fill="FFFFFF"/>
        </w:rPr>
        <w:t xml:space="preserve"> вести </w:t>
      </w:r>
      <w:r w:rsidR="00367606" w:rsidRPr="00E15A1C">
        <w:t>основную документацию школьного музея (основной фонд); правильно составлять этикетки к экспонатам;</w:t>
      </w:r>
      <w:r w:rsidR="0035255C">
        <w:t xml:space="preserve"> </w:t>
      </w:r>
      <w:r w:rsidR="00367606" w:rsidRPr="00E15A1C">
        <w:t>работать с экспонатами музея;</w:t>
      </w:r>
      <w:r w:rsidR="0035255C">
        <w:t xml:space="preserve"> </w:t>
      </w:r>
      <w:r w:rsidR="00367606" w:rsidRPr="00E15A1C">
        <w:t>заполнять документы по учету музейных предметов: инвентарную карточку;</w:t>
      </w:r>
      <w:r w:rsidR="0035255C">
        <w:t xml:space="preserve"> </w:t>
      </w:r>
      <w:r w:rsidR="00367606" w:rsidRPr="00E15A1C">
        <w:t>составлять тексты экскурсий по школьному музею;</w:t>
      </w:r>
      <w:r w:rsidR="0035255C">
        <w:t xml:space="preserve"> </w:t>
      </w:r>
      <w:r w:rsidR="00367606" w:rsidRPr="00E15A1C">
        <w:t>проводить экскурсии по школьному музею;</w:t>
      </w:r>
      <w:r w:rsidR="0035255C">
        <w:t xml:space="preserve"> </w:t>
      </w:r>
      <w:r w:rsidR="00367606" w:rsidRPr="00E15A1C">
        <w:t>составить аннотацию к музейным предметам.</w:t>
      </w:r>
    </w:p>
    <w:p w:rsidR="003F3FE1" w:rsidRPr="00E15A1C" w:rsidRDefault="000245A6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="00367606" w:rsidRPr="00E15A1C">
        <w:rPr>
          <w:color w:val="1A1A1A"/>
        </w:rPr>
        <w:t>владеть приемами экскурсовода;</w:t>
      </w:r>
      <w:r w:rsidR="0035255C">
        <w:rPr>
          <w:color w:val="1A1A1A"/>
        </w:rPr>
        <w:t xml:space="preserve"> </w:t>
      </w:r>
      <w:r w:rsidR="00367606" w:rsidRPr="00E15A1C">
        <w:rPr>
          <w:color w:val="1A1A1A"/>
        </w:rPr>
        <w:t xml:space="preserve">работать с аудиторией. </w:t>
      </w:r>
    </w:p>
    <w:p w:rsidR="002425C9" w:rsidRPr="00E15A1C" w:rsidRDefault="008C6CE5" w:rsidP="00635C85">
      <w:pPr>
        <w:ind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Формы контроля и подведения итогов реализации Программы</w:t>
      </w:r>
    </w:p>
    <w:p w:rsidR="002425C9" w:rsidRPr="00E15A1C" w:rsidRDefault="002425C9" w:rsidP="00635C85">
      <w:pPr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Отслеживание результатов </w:t>
      </w:r>
      <w:r w:rsidRPr="00E15A1C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8C6CE5" w:rsidRPr="00E15A1C" w:rsidRDefault="008C6CE5" w:rsidP="00635C85">
      <w:pPr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Вводный контроль</w:t>
      </w:r>
      <w:r w:rsidRPr="00E15A1C"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6E733F" w:rsidRPr="00E15A1C" w:rsidRDefault="00F0711A" w:rsidP="00635C85">
      <w:pPr>
        <w:shd w:val="clear" w:color="auto" w:fill="FFFFFF"/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Промежуточный контроль</w:t>
      </w:r>
      <w:r w:rsidR="00B17834" w:rsidRPr="00E15A1C">
        <w:rPr>
          <w:rFonts w:eastAsia="Calibri"/>
          <w:b/>
          <w:lang w:eastAsia="en-US"/>
        </w:rPr>
        <w:t xml:space="preserve"> </w:t>
      </w:r>
      <w:r w:rsidR="00761D2C" w:rsidRPr="00E15A1C">
        <w:rPr>
          <w:rFonts w:eastAsia="Calibri"/>
          <w:lang w:eastAsia="en-US"/>
        </w:rPr>
        <w:t>осуществляется</w:t>
      </w:r>
      <w:r w:rsidR="006E733F" w:rsidRPr="00E15A1C">
        <w:rPr>
          <w:rFonts w:eastAsia="Calibri"/>
          <w:lang w:eastAsia="en-US"/>
        </w:rPr>
        <w:t xml:space="preserve"> по мере прохождения темы и подготавливает обучающихся к контрольным занятиям.</w:t>
      </w:r>
      <w:r w:rsidR="00761D2C" w:rsidRPr="00E15A1C">
        <w:rPr>
          <w:rFonts w:eastAsia="Calibri"/>
          <w:lang w:eastAsia="en-US"/>
        </w:rPr>
        <w:t xml:space="preserve"> </w:t>
      </w:r>
    </w:p>
    <w:p w:rsidR="006E733F" w:rsidRPr="00E15A1C" w:rsidRDefault="006E733F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отслеживание развития личностных качеств ребёнка проводится методами наблюдения и собеседования;</w:t>
      </w:r>
    </w:p>
    <w:p w:rsidR="006E733F" w:rsidRPr="00E15A1C" w:rsidRDefault="006E733F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основной формой подведения итогов работы является участие детей в проведении экскурсий в школьном музее, работа с архивом, экспонатами музея, творческая, исследовательская работа.</w:t>
      </w:r>
    </w:p>
    <w:p w:rsidR="002425C9" w:rsidRPr="00E15A1C" w:rsidRDefault="008C6CE5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Итоговый контроль</w:t>
      </w:r>
      <w:r w:rsidRPr="00E15A1C">
        <w:rPr>
          <w:rFonts w:eastAsia="Calibri"/>
          <w:lang w:eastAsia="en-US"/>
        </w:rPr>
        <w:t xml:space="preserve"> проводится в конце учебного года. </w:t>
      </w:r>
      <w:r w:rsidR="00055174" w:rsidRPr="00E15A1C">
        <w:rPr>
          <w:rFonts w:eastAsia="Calibri"/>
          <w:lang w:eastAsia="en-US"/>
        </w:rPr>
        <w:t xml:space="preserve">Форма </w:t>
      </w:r>
      <w:r w:rsidR="0011015E" w:rsidRPr="00E15A1C">
        <w:rPr>
          <w:rFonts w:eastAsia="Calibri"/>
          <w:lang w:eastAsia="en-US"/>
        </w:rPr>
        <w:t>промежуточной аттестации</w:t>
      </w:r>
      <w:r w:rsidR="00761D2C" w:rsidRPr="00E15A1C">
        <w:rPr>
          <w:rFonts w:eastAsia="Calibri"/>
          <w:lang w:eastAsia="en-US"/>
        </w:rPr>
        <w:t xml:space="preserve"> </w:t>
      </w:r>
      <w:r w:rsidR="002D2703" w:rsidRPr="00E15A1C">
        <w:rPr>
          <w:rFonts w:eastAsia="Calibri"/>
          <w:lang w:eastAsia="en-US"/>
        </w:rPr>
        <w:t xml:space="preserve">–  </w:t>
      </w:r>
      <w:r w:rsidR="000805A7" w:rsidRPr="00E15A1C">
        <w:rPr>
          <w:rFonts w:eastAsia="Calibri"/>
          <w:lang w:eastAsia="en-US"/>
        </w:rPr>
        <w:t>итоговый проект.</w:t>
      </w:r>
    </w:p>
    <w:p w:rsidR="008C6CE5" w:rsidRPr="00E15A1C" w:rsidRDefault="008C6CE5" w:rsidP="00635C85">
      <w:pPr>
        <w:tabs>
          <w:tab w:val="left" w:pos="0"/>
          <w:tab w:val="left" w:pos="142"/>
        </w:tabs>
        <w:ind w:right="57" w:firstLine="709"/>
        <w:contextualSpacing/>
        <w:jc w:val="both"/>
      </w:pPr>
      <w:r w:rsidRPr="00E15A1C">
        <w:t>Способы отслеживания результатов по темам указаны в учебно-тематическом плане.</w:t>
      </w:r>
    </w:p>
    <w:p w:rsidR="008C6CE5" w:rsidRPr="00E15A1C" w:rsidRDefault="008C6CE5" w:rsidP="00635C85">
      <w:pPr>
        <w:tabs>
          <w:tab w:val="left" w:pos="0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E15A1C">
        <w:rPr>
          <w:rFonts w:eastAsia="Calibri"/>
          <w:lang w:eastAsia="en-US"/>
        </w:rPr>
        <w:t>портфель достижений обучающегося.</w:t>
      </w:r>
    </w:p>
    <w:p w:rsidR="0011015E" w:rsidRPr="00E15A1C" w:rsidRDefault="0011015E" w:rsidP="00635C85">
      <w:pPr>
        <w:ind w:right="57" w:firstLine="709"/>
        <w:contextualSpacing/>
      </w:pPr>
    </w:p>
    <w:p w:rsidR="00A94AE2" w:rsidRPr="00E15A1C" w:rsidRDefault="00A94AE2" w:rsidP="00635C85">
      <w:pPr>
        <w:ind w:right="57" w:firstLine="709"/>
        <w:contextualSpacing/>
      </w:pPr>
    </w:p>
    <w:p w:rsidR="00DB7EF6" w:rsidRPr="00E15A1C" w:rsidRDefault="00DB7EF6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2. УЧЕБНЫЙ ПЛАН</w:t>
      </w:r>
    </w:p>
    <w:p w:rsidR="00DB7EF6" w:rsidRPr="00E15A1C" w:rsidRDefault="00DB7EF6" w:rsidP="00055174">
      <w:pPr>
        <w:tabs>
          <w:tab w:val="left" w:pos="4038"/>
        </w:tabs>
        <w:ind w:left="57" w:right="57" w:firstLine="709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84"/>
        <w:gridCol w:w="1140"/>
        <w:gridCol w:w="1339"/>
        <w:gridCol w:w="1423"/>
        <w:gridCol w:w="2711"/>
      </w:tblGrid>
      <w:tr w:rsidR="00DB7EF6" w:rsidRPr="00E15A1C" w:rsidTr="009F4134">
        <w:trPr>
          <w:trHeight w:val="152"/>
          <w:jc w:val="center"/>
        </w:trPr>
        <w:tc>
          <w:tcPr>
            <w:tcW w:w="674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№ п/п</w:t>
            </w:r>
          </w:p>
        </w:tc>
        <w:tc>
          <w:tcPr>
            <w:tcW w:w="2231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Тема</w:t>
            </w:r>
          </w:p>
        </w:tc>
        <w:tc>
          <w:tcPr>
            <w:tcW w:w="1150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Всего</w:t>
            </w:r>
          </w:p>
        </w:tc>
        <w:tc>
          <w:tcPr>
            <w:tcW w:w="1350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Теория</w:t>
            </w:r>
          </w:p>
        </w:tc>
        <w:tc>
          <w:tcPr>
            <w:tcW w:w="1423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Практика</w:t>
            </w:r>
          </w:p>
        </w:tc>
        <w:tc>
          <w:tcPr>
            <w:tcW w:w="2743" w:type="dxa"/>
          </w:tcPr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Форма контроля/</w:t>
            </w:r>
          </w:p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промежуточной</w:t>
            </w:r>
          </w:p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  <w:color w:val="C00000"/>
              </w:rPr>
            </w:pPr>
            <w:r w:rsidRPr="00E15A1C">
              <w:rPr>
                <w:b/>
              </w:rPr>
              <w:t>аттестации</w:t>
            </w:r>
          </w:p>
        </w:tc>
      </w:tr>
      <w:tr w:rsidR="00DB7EF6" w:rsidRPr="00E15A1C" w:rsidTr="009F4134">
        <w:trPr>
          <w:jc w:val="center"/>
        </w:trPr>
        <w:tc>
          <w:tcPr>
            <w:tcW w:w="674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1</w:t>
            </w:r>
          </w:p>
        </w:tc>
        <w:tc>
          <w:tcPr>
            <w:tcW w:w="2231" w:type="dxa"/>
          </w:tcPr>
          <w:p w:rsidR="00DB7EF6" w:rsidRPr="00E15A1C" w:rsidRDefault="004458FC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Музей и музееведение</w:t>
            </w:r>
          </w:p>
        </w:tc>
        <w:tc>
          <w:tcPr>
            <w:tcW w:w="1150" w:type="dxa"/>
          </w:tcPr>
          <w:p w:rsidR="00DB7EF6" w:rsidRPr="00E15A1C" w:rsidRDefault="009F4134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21</w:t>
            </w:r>
          </w:p>
        </w:tc>
        <w:tc>
          <w:tcPr>
            <w:tcW w:w="1350" w:type="dxa"/>
          </w:tcPr>
          <w:p w:rsidR="00DB7EF6" w:rsidRPr="00E15A1C" w:rsidRDefault="009F4134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10</w:t>
            </w:r>
          </w:p>
        </w:tc>
        <w:tc>
          <w:tcPr>
            <w:tcW w:w="1423" w:type="dxa"/>
          </w:tcPr>
          <w:p w:rsidR="00DB7EF6" w:rsidRPr="00E15A1C" w:rsidRDefault="002E0CD6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11</w:t>
            </w:r>
          </w:p>
        </w:tc>
        <w:tc>
          <w:tcPr>
            <w:tcW w:w="2743" w:type="dxa"/>
          </w:tcPr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Вводный контроль.</w:t>
            </w:r>
          </w:p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Педагогическое наблюдение.</w:t>
            </w:r>
          </w:p>
          <w:p w:rsidR="00BE59FC" w:rsidRPr="00E15A1C" w:rsidRDefault="00BE59FC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Собеседование.</w:t>
            </w:r>
          </w:p>
          <w:p w:rsidR="00301FA9" w:rsidRPr="00E15A1C" w:rsidRDefault="005915F8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Беседа.</w:t>
            </w:r>
          </w:p>
        </w:tc>
      </w:tr>
      <w:tr w:rsidR="00585165" w:rsidRPr="00E15A1C" w:rsidTr="009F4134">
        <w:trPr>
          <w:trHeight w:val="962"/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История школы</w:t>
            </w:r>
          </w:p>
        </w:tc>
        <w:tc>
          <w:tcPr>
            <w:tcW w:w="11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8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142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autoSpaceDE w:val="0"/>
              <w:autoSpaceDN w:val="0"/>
              <w:adjustRightInd w:val="0"/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85165" w:rsidRPr="00E15A1C" w:rsidRDefault="00585165" w:rsidP="00E65A88">
            <w:pPr>
              <w:autoSpaceDE w:val="0"/>
              <w:autoSpaceDN w:val="0"/>
              <w:adjustRightInd w:val="0"/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585165" w:rsidRPr="00E15A1C" w:rsidTr="009F4134">
        <w:trPr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3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 xml:space="preserve">Экскурсионное дело. </w:t>
            </w:r>
          </w:p>
        </w:tc>
        <w:tc>
          <w:tcPr>
            <w:tcW w:w="1150" w:type="dxa"/>
          </w:tcPr>
          <w:p w:rsidR="00585165" w:rsidRPr="00E15A1C" w:rsidRDefault="00800339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</w:t>
            </w:r>
            <w:r w:rsidR="002623A1" w:rsidRPr="00E15A1C">
              <w:t>5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6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19</w:t>
            </w:r>
          </w:p>
        </w:tc>
        <w:tc>
          <w:tcPr>
            <w:tcW w:w="2743" w:type="dxa"/>
          </w:tcPr>
          <w:p w:rsidR="008741BC" w:rsidRPr="00E15A1C" w:rsidRDefault="00585165" w:rsidP="00E65A88">
            <w:pPr>
              <w:autoSpaceDE w:val="0"/>
              <w:autoSpaceDN w:val="0"/>
              <w:adjustRightInd w:val="0"/>
              <w:ind w:right="57"/>
              <w:contextualSpacing/>
            </w:pPr>
            <w:r w:rsidRPr="00E15A1C">
              <w:t>Педагогическое наблюдение.</w:t>
            </w:r>
          </w:p>
          <w:p w:rsidR="00585165" w:rsidRPr="00E15A1C" w:rsidRDefault="00585165" w:rsidP="00E65A88">
            <w:pPr>
              <w:autoSpaceDE w:val="0"/>
              <w:autoSpaceDN w:val="0"/>
              <w:adjustRightInd w:val="0"/>
              <w:ind w:right="57"/>
              <w:contextualSpacing/>
            </w:pPr>
            <w:r w:rsidRPr="00E15A1C">
              <w:rPr>
                <w:color w:val="000000"/>
              </w:rPr>
              <w:t>Анализ достижений.</w:t>
            </w:r>
          </w:p>
        </w:tc>
      </w:tr>
      <w:tr w:rsidR="00585165" w:rsidRPr="00E15A1C" w:rsidTr="009F4134">
        <w:trPr>
          <w:trHeight w:val="846"/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E65A88" w:rsidP="00E65A88">
            <w:pPr>
              <w:contextualSpacing/>
            </w:pPr>
            <w:r>
              <w:t>С</w:t>
            </w:r>
            <w:r w:rsidR="00CC6FFD" w:rsidRPr="00E15A1C">
              <w:t>овершенствование мастерства экскурсоводов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1E41B2" w:rsidP="00E65A88">
            <w:pPr>
              <w:contextualSpacing/>
              <w:jc w:val="center"/>
            </w:pPr>
            <w:r w:rsidRPr="00E15A1C"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DB3A8E" w:rsidP="00E65A88">
            <w:pPr>
              <w:contextualSpacing/>
              <w:jc w:val="center"/>
            </w:pPr>
            <w:r w:rsidRPr="00E15A1C"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1E41B2" w:rsidP="00E65A88">
            <w:pPr>
              <w:contextualSpacing/>
              <w:jc w:val="center"/>
            </w:pPr>
            <w:r w:rsidRPr="00E15A1C">
              <w:t>1</w:t>
            </w:r>
            <w:r w:rsidR="00DB3A8E" w:rsidRPr="00E15A1C">
              <w:t>2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165" w:rsidRPr="00E15A1C" w:rsidRDefault="00585165" w:rsidP="00E65A88">
            <w:pPr>
              <w:contextualSpacing/>
            </w:pPr>
            <w:r w:rsidRPr="00E15A1C">
              <w:t>Педагогическое наблюдение.</w:t>
            </w:r>
          </w:p>
          <w:p w:rsidR="00092ACE" w:rsidRPr="00E15A1C" w:rsidRDefault="00092ACE" w:rsidP="00E65A88">
            <w:pPr>
              <w:contextualSpacing/>
            </w:pPr>
            <w:r w:rsidRPr="00E15A1C">
              <w:t>Анализ достижений.</w:t>
            </w:r>
          </w:p>
        </w:tc>
      </w:tr>
      <w:tr w:rsidR="00585165" w:rsidRPr="00E15A1C" w:rsidTr="009F4134">
        <w:trPr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Подведение итогов</w:t>
            </w:r>
          </w:p>
        </w:tc>
        <w:tc>
          <w:tcPr>
            <w:tcW w:w="1150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0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 xml:space="preserve">Промежуточная аттестация. </w:t>
            </w:r>
            <w:r w:rsidR="00E65A88">
              <w:t>Итоговый проект.</w:t>
            </w:r>
          </w:p>
        </w:tc>
      </w:tr>
      <w:tr w:rsidR="00585165" w:rsidRPr="00E15A1C" w:rsidTr="009F4134">
        <w:trPr>
          <w:jc w:val="center"/>
        </w:trPr>
        <w:tc>
          <w:tcPr>
            <w:tcW w:w="2905" w:type="dxa"/>
            <w:gridSpan w:val="2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both"/>
              <w:rPr>
                <w:b/>
              </w:rPr>
            </w:pPr>
            <w:r w:rsidRPr="00E15A1C">
              <w:rPr>
                <w:b/>
              </w:rPr>
              <w:t>Итого</w:t>
            </w:r>
          </w:p>
        </w:tc>
        <w:tc>
          <w:tcPr>
            <w:tcW w:w="11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72</w:t>
            </w:r>
          </w:p>
        </w:tc>
        <w:tc>
          <w:tcPr>
            <w:tcW w:w="1350" w:type="dxa"/>
          </w:tcPr>
          <w:p w:rsidR="00585165" w:rsidRPr="00E15A1C" w:rsidRDefault="00A407CD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2</w:t>
            </w:r>
            <w:r w:rsidR="00DB3A8E" w:rsidRPr="00E15A1C">
              <w:rPr>
                <w:b/>
              </w:rPr>
              <w:t>4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4</w:t>
            </w:r>
            <w:r w:rsidR="00DB3A8E" w:rsidRPr="00E15A1C">
              <w:rPr>
                <w:b/>
              </w:rPr>
              <w:t>8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</w:p>
        </w:tc>
      </w:tr>
    </w:tbl>
    <w:p w:rsidR="00DB7EF6" w:rsidRPr="00E15A1C" w:rsidRDefault="00DB7EF6" w:rsidP="00055174">
      <w:pPr>
        <w:shd w:val="clear" w:color="auto" w:fill="FFFFFF"/>
        <w:ind w:left="57" w:right="57" w:firstLine="709"/>
        <w:contextualSpacing/>
        <w:jc w:val="center"/>
        <w:rPr>
          <w:b/>
          <w:bCs/>
          <w:iCs/>
        </w:rPr>
      </w:pPr>
    </w:p>
    <w:p w:rsidR="00DB7EF6" w:rsidRPr="00E15A1C" w:rsidRDefault="00DB7EF6" w:rsidP="00055174">
      <w:pPr>
        <w:ind w:left="57" w:right="57" w:firstLine="709"/>
        <w:contextualSpacing/>
      </w:pPr>
    </w:p>
    <w:p w:rsidR="000C3864" w:rsidRPr="00E15A1C" w:rsidRDefault="000C3864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727159" w:rsidRPr="00E15A1C" w:rsidRDefault="00727159" w:rsidP="00055174">
      <w:pPr>
        <w:ind w:left="57" w:right="57" w:firstLine="709"/>
        <w:contextualSpacing/>
      </w:pPr>
    </w:p>
    <w:p w:rsidR="00727159" w:rsidRPr="00E15A1C" w:rsidRDefault="00727159" w:rsidP="00055174">
      <w:pPr>
        <w:ind w:left="57" w:right="57" w:firstLine="709"/>
        <w:contextualSpacing/>
      </w:pPr>
    </w:p>
    <w:p w:rsidR="001C114A" w:rsidRPr="00E15A1C" w:rsidRDefault="001C114A" w:rsidP="00055174">
      <w:pPr>
        <w:ind w:left="57" w:right="57" w:firstLine="709"/>
        <w:contextualSpacing/>
      </w:pPr>
    </w:p>
    <w:p w:rsidR="004458FC" w:rsidRPr="00E15A1C" w:rsidRDefault="004458F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4458FC" w:rsidRDefault="004458FC" w:rsidP="00055174">
      <w:pPr>
        <w:ind w:left="57" w:right="57" w:firstLine="709"/>
        <w:contextualSpacing/>
      </w:pPr>
    </w:p>
    <w:p w:rsidR="00E65A88" w:rsidRDefault="00E65A88" w:rsidP="00055174">
      <w:pPr>
        <w:ind w:left="57" w:right="57" w:firstLine="709"/>
        <w:contextualSpacing/>
      </w:pPr>
    </w:p>
    <w:p w:rsidR="00E65A88" w:rsidRPr="00E15A1C" w:rsidRDefault="00E65A88" w:rsidP="00055174">
      <w:pPr>
        <w:ind w:left="57" w:right="57" w:firstLine="709"/>
        <w:contextualSpacing/>
      </w:pPr>
    </w:p>
    <w:p w:rsidR="004458FC" w:rsidRPr="00E15A1C" w:rsidRDefault="004458FC" w:rsidP="00055174">
      <w:pPr>
        <w:ind w:left="57" w:right="57" w:firstLine="709"/>
        <w:contextualSpacing/>
      </w:pPr>
    </w:p>
    <w:p w:rsidR="000C3864" w:rsidRPr="00E15A1C" w:rsidRDefault="000C3864" w:rsidP="00E65A88">
      <w:pPr>
        <w:pStyle w:val="a4"/>
        <w:numPr>
          <w:ilvl w:val="0"/>
          <w:numId w:val="26"/>
        </w:numPr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5A1C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0C3864" w:rsidRPr="00E15A1C" w:rsidRDefault="000C3864" w:rsidP="00055174">
      <w:pPr>
        <w:pStyle w:val="a4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2E68" w:rsidRPr="00E15A1C" w:rsidRDefault="000C3864" w:rsidP="00E65A88">
      <w:pPr>
        <w:pStyle w:val="a4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21487420"/>
      <w:r w:rsidRPr="00E15A1C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15A1C">
        <w:rPr>
          <w:rFonts w:ascii="Times New Roman" w:hAnsi="Times New Roman"/>
          <w:sz w:val="24"/>
          <w:szCs w:val="24"/>
        </w:rPr>
        <w:t>МАОУ «Морская кадетская школа»</w:t>
      </w:r>
    </w:p>
    <w:tbl>
      <w:tblPr>
        <w:tblpPr w:leftFromText="180" w:rightFromText="180" w:vertAnchor="text" w:horzAnchor="page" w:tblpXSpec="center" w:tblpY="20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268"/>
        <w:gridCol w:w="3686"/>
        <w:gridCol w:w="850"/>
        <w:gridCol w:w="2268"/>
      </w:tblGrid>
      <w:tr w:rsidR="000C386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Форма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Название темы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65A88" w:rsidRDefault="000C3864" w:rsidP="00E65A88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5A88">
              <w:rPr>
                <w:sz w:val="20"/>
                <w:szCs w:val="20"/>
              </w:rPr>
              <w:t>Кол-во</w:t>
            </w:r>
            <w:r w:rsidR="00285F9E" w:rsidRPr="00E65A88">
              <w:rPr>
                <w:sz w:val="20"/>
                <w:szCs w:val="20"/>
              </w:rPr>
              <w:t xml:space="preserve"> </w:t>
            </w:r>
            <w:r w:rsidRPr="00E65A88">
              <w:rPr>
                <w:sz w:val="20"/>
                <w:szCs w:val="20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Форма контроля</w:t>
            </w:r>
          </w:p>
        </w:tc>
      </w:tr>
      <w:tr w:rsidR="000C3864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4458FC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Музей и музееведение</w:t>
            </w:r>
            <w:r w:rsidR="000805A7" w:rsidRPr="00E15A1C">
              <w:rPr>
                <w:b/>
              </w:rPr>
              <w:t xml:space="preserve"> (</w:t>
            </w:r>
            <w:r w:rsidR="009F4134" w:rsidRPr="00E15A1C">
              <w:rPr>
                <w:b/>
              </w:rPr>
              <w:t>21</w:t>
            </w:r>
            <w:r w:rsidR="002E0CD6" w:rsidRPr="00E15A1C">
              <w:rPr>
                <w:b/>
              </w:rPr>
              <w:t xml:space="preserve"> ч.)</w:t>
            </w:r>
          </w:p>
        </w:tc>
      </w:tr>
      <w:tr w:rsidR="000C3864" w:rsidRPr="00E15A1C" w:rsidTr="00E65A88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A407CD" w:rsidP="00E65A88">
            <w:pPr>
              <w:ind w:left="57" w:right="57"/>
            </w:pPr>
            <w:r w:rsidRPr="00E15A1C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  <w:rPr>
                <w:b/>
                <w:bCs/>
              </w:rPr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C3864" w:rsidRPr="00E15A1C" w:rsidRDefault="000C3864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E15A1C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E15A1C">
              <w:rPr>
                <w:rStyle w:val="FontStyle63"/>
                <w:b w:val="0"/>
                <w:sz w:val="24"/>
                <w:szCs w:val="24"/>
              </w:rPr>
              <w:t>ОТ.</w:t>
            </w:r>
            <w:r w:rsidR="00DC2A7B" w:rsidRPr="00E15A1C">
              <w:rPr>
                <w:rStyle w:val="FontStyle63"/>
                <w:b w:val="0"/>
                <w:sz w:val="24"/>
                <w:szCs w:val="24"/>
              </w:rPr>
              <w:t xml:space="preserve"> Знакомство с членами группы.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E" w:rsidRPr="00E15A1C" w:rsidRDefault="00E52092" w:rsidP="00E65A88">
            <w:pPr>
              <w:ind w:left="57" w:right="57"/>
              <w:contextualSpacing/>
            </w:pPr>
            <w:r w:rsidRPr="00E15A1C">
              <w:t>Водный контроль.</w:t>
            </w:r>
          </w:p>
          <w:p w:rsidR="001A64AF" w:rsidRPr="00E15A1C" w:rsidRDefault="001A64AF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0C3864" w:rsidRPr="00E15A1C" w:rsidRDefault="00292E68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292E6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8" w:rsidRPr="00E15A1C" w:rsidRDefault="00A407CD" w:rsidP="00E65A88">
            <w:pPr>
              <w:ind w:left="57" w:right="57"/>
            </w:pPr>
            <w:r w:rsidRPr="00E15A1C"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8" w:rsidRPr="00E15A1C" w:rsidRDefault="00292E6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68" w:rsidRPr="00E15A1C" w:rsidRDefault="00292E68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92E68" w:rsidRPr="00E15A1C" w:rsidRDefault="00102BA3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124247577"/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Раскрытие понятия «музей». Мировая история возникновения музеев. 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8" w:rsidRPr="00E15A1C" w:rsidRDefault="00292E6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68" w:rsidRPr="00E15A1C" w:rsidRDefault="00292E68" w:rsidP="00E65A88">
            <w:pPr>
              <w:ind w:left="57" w:right="57"/>
              <w:contextualSpacing/>
            </w:pPr>
            <w:r w:rsidRPr="00E15A1C">
              <w:t xml:space="preserve">Педагогическое наблюдение. </w:t>
            </w:r>
          </w:p>
        </w:tc>
      </w:tr>
      <w:tr w:rsidR="009F413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092ACE" w:rsidP="00E65A88">
            <w:pPr>
              <w:ind w:left="57" w:right="57"/>
            </w:pPr>
            <w:r w:rsidRPr="00E15A1C"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9F4134" w:rsidRPr="00E15A1C" w:rsidRDefault="009F4134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музей? Музееведение как научная дисциплина.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9F413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092ACE" w:rsidP="00E65A88">
            <w:pPr>
              <w:ind w:left="57" w:right="57"/>
            </w:pPr>
            <w:r w:rsidRPr="00E15A1C"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9F4134" w:rsidRPr="00E15A1C" w:rsidRDefault="009F4134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Первые национальные музеи, профили музеев. Типы музеев.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2E0CD6" w:rsidRPr="00E15A1C" w:rsidTr="00E65A88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092ACE" w:rsidP="00E65A88">
            <w:pPr>
              <w:ind w:left="57" w:right="57"/>
            </w:pPr>
            <w:r w:rsidRPr="00E15A1C">
              <w:t>5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2E0CD6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6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E0CD6" w:rsidRPr="00E65A88" w:rsidRDefault="002E0CD6" w:rsidP="00E65A88">
            <w:pPr>
              <w:shd w:val="clear" w:color="auto" w:fill="FFFFFF"/>
              <w:ind w:left="57" w:right="57"/>
              <w:contextualSpacing/>
            </w:pPr>
            <w:r w:rsidRPr="00E15A1C">
              <w:t>Сущность и специфические особенности</w:t>
            </w:r>
            <w:r w:rsidR="0098337B" w:rsidRPr="00E15A1C">
              <w:t xml:space="preserve"> </w:t>
            </w:r>
            <w:r w:rsidRPr="00E15A1C">
              <w:t>школьного музея</w:t>
            </w:r>
            <w:r w:rsidR="005915F8" w:rsidRPr="00E15A1C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2E0CD6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6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C3864" w:rsidRPr="00E15A1C" w:rsidTr="00E65A88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92ACE" w:rsidP="00E65A88">
            <w:pPr>
              <w:ind w:left="57" w:right="57"/>
            </w:pPr>
            <w:r w:rsidRPr="00E15A1C">
              <w:t>6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E0CD6" w:rsidRPr="00E15A1C" w:rsidRDefault="002E0CD6" w:rsidP="00E65A88">
            <w:pPr>
              <w:shd w:val="clear" w:color="auto" w:fill="FFFFFF"/>
              <w:ind w:left="57" w:right="57"/>
              <w:contextualSpacing/>
            </w:pPr>
            <w:r w:rsidRPr="00E15A1C">
              <w:t>Собирательская, поисково</w:t>
            </w:r>
            <w:r w:rsidR="00285F9E" w:rsidRPr="00E15A1C">
              <w:t>-</w:t>
            </w:r>
            <w:r w:rsidRPr="00E15A1C">
              <w:t>исследовательская работа.</w:t>
            </w:r>
          </w:p>
          <w:p w:rsidR="00405AAD" w:rsidRPr="00E15A1C" w:rsidRDefault="00102BA3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Понятие: экспозиция музея, музейный экспонат.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C386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92ACE" w:rsidP="00E65A88">
            <w:pPr>
              <w:ind w:left="57" w:right="57"/>
            </w:pPr>
            <w:r w:rsidRPr="00E15A1C">
              <w:t>7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C3864" w:rsidRPr="00E15A1C" w:rsidRDefault="00102BA3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Понятия об архиве, фондах и запасниках музея. Учет, хранение и экспонирование музейных предметов</w:t>
            </w:r>
            <w:r w:rsidR="0098337B" w:rsidRPr="00E15A1C">
              <w:rPr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2B1139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092ACE" w:rsidP="00E65A88">
            <w:pPr>
              <w:ind w:left="57" w:right="57"/>
            </w:pPr>
            <w:r w:rsidRPr="00E15A1C">
              <w:t>8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</w:pPr>
            <w:r w:rsidRPr="00E15A1C">
              <w:t>Основные направления</w:t>
            </w:r>
          </w:p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t>деятельности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2B1139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092ACE" w:rsidP="00E65A88">
            <w:pPr>
              <w:ind w:left="57" w:right="57"/>
            </w:pPr>
            <w:r w:rsidRPr="00E15A1C">
              <w:t>9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</w:pPr>
            <w:r w:rsidRPr="00E15A1C">
              <w:t>Организация фо</w:t>
            </w:r>
            <w:r w:rsidR="00E65A88">
              <w:t>ндовой работы в школьном музее.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2B1139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092ACE" w:rsidP="00E65A88">
            <w:pPr>
              <w:ind w:left="57" w:right="57"/>
            </w:pPr>
            <w:r w:rsidRPr="00E15A1C">
              <w:t>10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</w:pPr>
            <w:r w:rsidRPr="00E15A1C">
              <w:t>Изучение документов о порядке с</w:t>
            </w:r>
            <w:r w:rsidR="0098337B" w:rsidRPr="00E15A1C">
              <w:t xml:space="preserve">бора, учёта и хранения музейных </w:t>
            </w:r>
            <w:r w:rsidR="00E65A88">
              <w:t>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2B1139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092ACE" w:rsidP="00E65A88">
            <w:pPr>
              <w:ind w:left="57" w:right="57"/>
            </w:pPr>
            <w:r w:rsidRPr="00E15A1C">
              <w:t>11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</w:pPr>
            <w:r w:rsidRPr="00E15A1C">
              <w:t>Хранение</w:t>
            </w:r>
            <w:r w:rsidR="00292059" w:rsidRPr="00E15A1C">
              <w:t xml:space="preserve"> </w:t>
            </w:r>
            <w:r w:rsidRPr="00E15A1C">
              <w:t>музейных предметов. Знакомство с составом и стр</w:t>
            </w:r>
            <w:r w:rsidR="00E65A88">
              <w:t>уктурой фондов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</w:t>
            </w:r>
          </w:p>
        </w:tc>
      </w:tr>
      <w:tr w:rsidR="002B1139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1A64AF" w:rsidP="00E65A88">
            <w:pPr>
              <w:ind w:left="57" w:right="57"/>
            </w:pPr>
            <w:r w:rsidRPr="00E15A1C">
              <w:t>1</w:t>
            </w:r>
            <w:r w:rsidR="00092ACE" w:rsidRPr="00E15A1C">
              <w:t>2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2B1139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B1139" w:rsidRPr="00E15A1C" w:rsidRDefault="002B1139" w:rsidP="00E65A88">
            <w:pPr>
              <w:shd w:val="clear" w:color="auto" w:fill="FFFFFF"/>
              <w:ind w:left="57" w:right="57"/>
              <w:contextualSpacing/>
            </w:pPr>
            <w:r w:rsidRPr="00E15A1C">
              <w:t>Общие требования к обеспечению сохранности п</w:t>
            </w:r>
            <w:r w:rsidR="00E65A88">
              <w:t>редметов в экспозиции и фондах.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9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3265B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</w:pPr>
            <w:r w:rsidRPr="00E15A1C">
              <w:t>1</w:t>
            </w:r>
            <w:r w:rsidR="00092ACE" w:rsidRPr="00E15A1C">
              <w:t>3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3265B3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3265B3" w:rsidRPr="00E15A1C" w:rsidRDefault="003265B3" w:rsidP="00E65A88">
            <w:pPr>
              <w:shd w:val="clear" w:color="auto" w:fill="FFFFFF"/>
              <w:ind w:left="57" w:right="57"/>
              <w:contextualSpacing/>
            </w:pPr>
            <w:bookmarkStart w:id="2" w:name="_Hlk124247853"/>
            <w:r w:rsidRPr="00E15A1C">
              <w:t>Правила составления этикеток к экспонатам. Приёмы размещения текстов в экспозиции.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3265B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4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3265B3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0349C7" w:rsidP="00E65A88">
            <w:pPr>
              <w:ind w:left="57" w:right="57"/>
              <w:contextualSpacing/>
            </w:pPr>
            <w:r w:rsidRPr="00E15A1C">
              <w:t xml:space="preserve">Занятие контроля и коррекции знаний, умений и </w:t>
            </w:r>
            <w:r w:rsidRPr="00E15A1C">
              <w:lastRenderedPageBreak/>
              <w:t>навыков.</w:t>
            </w:r>
          </w:p>
        </w:tc>
        <w:tc>
          <w:tcPr>
            <w:tcW w:w="3686" w:type="dxa"/>
          </w:tcPr>
          <w:p w:rsidR="003265B3" w:rsidRPr="00E15A1C" w:rsidRDefault="003265B3" w:rsidP="00E65A88">
            <w:pPr>
              <w:shd w:val="clear" w:color="auto" w:fill="FFFFFF"/>
              <w:ind w:left="57" w:right="57"/>
              <w:contextualSpacing/>
            </w:pPr>
            <w:r w:rsidRPr="00E15A1C">
              <w:lastRenderedPageBreak/>
              <w:t xml:space="preserve">Игра-практикум по составлению этикетажа к экспонатам. Приёмы </w:t>
            </w:r>
            <w:r w:rsidRPr="00E15A1C">
              <w:lastRenderedPageBreak/>
              <w:t>размещения текстов в экспозиции.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C386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5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C3864" w:rsidRPr="00E15A1C" w:rsidRDefault="00102BA3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405AAD" w:rsidRPr="00E15A1C" w:rsidRDefault="00405AAD" w:rsidP="00E65A88">
            <w:pPr>
              <w:ind w:left="57" w:right="57"/>
              <w:contextualSpacing/>
            </w:pPr>
          </w:p>
        </w:tc>
      </w:tr>
      <w:tr w:rsidR="00405AAD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AD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6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AD" w:rsidRPr="00E15A1C" w:rsidRDefault="00405AAD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AD" w:rsidRPr="00E15A1C" w:rsidRDefault="00405AAD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405AAD" w:rsidRPr="00E15A1C" w:rsidRDefault="00102BA3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AD" w:rsidRPr="00E15A1C" w:rsidRDefault="00405AAD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AD" w:rsidRPr="00E15A1C" w:rsidRDefault="00405AAD" w:rsidP="00E65A88">
            <w:pPr>
              <w:ind w:left="57" w:right="57"/>
              <w:contextualSpacing/>
            </w:pPr>
            <w:r w:rsidRPr="00E15A1C">
              <w:t>Педагогическое наблюдение</w:t>
            </w:r>
            <w:r w:rsidR="0094037A" w:rsidRPr="00E15A1C">
              <w:t>.</w:t>
            </w:r>
          </w:p>
        </w:tc>
      </w:tr>
      <w:tr w:rsidR="003265B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7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3265B3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3265B3" w:rsidRPr="00E15A1C" w:rsidRDefault="003265B3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t xml:space="preserve">Задачи учета и научного описания музейных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3265B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8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3265B3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3265B3" w:rsidRPr="00E15A1C" w:rsidRDefault="003265B3" w:rsidP="00E65A88">
            <w:pPr>
              <w:shd w:val="clear" w:color="auto" w:fill="FFFFFF"/>
              <w:ind w:left="57" w:right="57"/>
              <w:contextualSpacing/>
            </w:pPr>
            <w:r w:rsidRPr="00E15A1C">
              <w:t>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102BA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A407CD" w:rsidP="00E65A88">
            <w:pPr>
              <w:ind w:left="57" w:right="57"/>
            </w:pPr>
            <w:r w:rsidRPr="00E15A1C">
              <w:t>1</w:t>
            </w:r>
            <w:r w:rsidR="00092ACE" w:rsidRPr="00E15A1C">
              <w:t>9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102BA3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A3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102BA3" w:rsidRPr="00E15A1C" w:rsidRDefault="00102BA3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rPr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102BA3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A3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102BA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092ACE" w:rsidP="00E65A88">
            <w:pPr>
              <w:ind w:left="57" w:right="57"/>
            </w:pPr>
            <w:r w:rsidRPr="00E15A1C">
              <w:t>20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102BA3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A3" w:rsidRPr="00E15A1C" w:rsidRDefault="000349C7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навыков.</w:t>
            </w:r>
          </w:p>
        </w:tc>
        <w:tc>
          <w:tcPr>
            <w:tcW w:w="3686" w:type="dxa"/>
          </w:tcPr>
          <w:p w:rsidR="00102BA3" w:rsidRPr="00E15A1C" w:rsidRDefault="00102BA3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A3" w:rsidRPr="00E15A1C" w:rsidRDefault="00102BA3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A3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3265B3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092ACE" w:rsidP="00E65A88">
            <w:pPr>
              <w:ind w:left="57" w:right="57"/>
            </w:pPr>
            <w:r w:rsidRPr="00E15A1C">
              <w:t>21</w:t>
            </w:r>
            <w:r w:rsidR="00A407CD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3265B3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3265B3" w:rsidRPr="00E15A1C" w:rsidRDefault="003265B3" w:rsidP="00E65A88">
            <w:pPr>
              <w:shd w:val="clear" w:color="auto" w:fill="FFFFFF"/>
              <w:ind w:left="57"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Ролевая игра-практикум по разработке системы документов учёта и описания музейных предметов, составлению паспортов музейных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B3" w:rsidRPr="00E15A1C" w:rsidRDefault="001A64AF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B3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 Анализ достижения.</w:t>
            </w:r>
          </w:p>
        </w:tc>
      </w:tr>
      <w:tr w:rsidR="00A758E8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095F36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 xml:space="preserve">История школы </w:t>
            </w:r>
            <w:r w:rsidR="00C7618A" w:rsidRPr="00E15A1C">
              <w:rPr>
                <w:b/>
              </w:rPr>
              <w:t>(</w:t>
            </w:r>
            <w:r w:rsidRPr="00E15A1C">
              <w:rPr>
                <w:b/>
              </w:rPr>
              <w:t>8</w:t>
            </w:r>
            <w:r w:rsidR="00C7618A" w:rsidRPr="00E15A1C">
              <w:rPr>
                <w:b/>
              </w:rPr>
              <w:t xml:space="preserve"> ч.)</w:t>
            </w:r>
          </w:p>
        </w:tc>
      </w:tr>
      <w:tr w:rsidR="008C504A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4A" w:rsidRPr="00E15A1C" w:rsidRDefault="00A407CD" w:rsidP="00E65A88">
            <w:pPr>
              <w:ind w:left="57" w:right="57"/>
            </w:pPr>
            <w:r w:rsidRPr="00E15A1C"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4A" w:rsidRPr="00E15A1C" w:rsidRDefault="008C504A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4A" w:rsidRPr="00E15A1C" w:rsidRDefault="00487831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9031BB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4A" w:rsidRPr="00E15A1C" w:rsidRDefault="00A758E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4A" w:rsidRPr="00E15A1C" w:rsidRDefault="00487831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C7618A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8A" w:rsidRPr="00E15A1C" w:rsidRDefault="00A407CD" w:rsidP="00E65A88">
            <w:pPr>
              <w:ind w:left="57" w:right="57"/>
            </w:pPr>
            <w:r w:rsidRPr="00E15A1C"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8A" w:rsidRPr="00E15A1C" w:rsidRDefault="00C7618A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A" w:rsidRPr="00E15A1C" w:rsidRDefault="00C7618A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C7618A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8A" w:rsidRPr="00E15A1C" w:rsidRDefault="00C7618A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A" w:rsidRPr="00E15A1C" w:rsidRDefault="00C7618A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B22E8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A407CD" w:rsidP="00E65A88">
            <w:pPr>
              <w:ind w:left="57" w:right="57"/>
            </w:pPr>
            <w:r w:rsidRPr="00E15A1C"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B22E8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B22E88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Учителя и выпускники школы, их след в истории. Публикации о школе, её учителях и выпускниках.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B22E8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A407CD" w:rsidP="00E65A88">
            <w:pPr>
              <w:ind w:left="57" w:right="57"/>
            </w:pPr>
            <w:r w:rsidRPr="00E15A1C"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B22E8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B22E88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Школьный музей и архив. Источники по истории школы в районных, городских, областных архивах.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8" w:rsidRPr="00E15A1C" w:rsidRDefault="00B22E88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A758E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407CD" w:rsidP="00E65A88">
            <w:pPr>
              <w:ind w:left="57" w:right="57"/>
            </w:pPr>
            <w:r w:rsidRPr="00E15A1C"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487831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A758E8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487831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95F36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36" w:rsidRPr="00E15A1C" w:rsidRDefault="00A407CD" w:rsidP="00E65A88">
            <w:pPr>
              <w:ind w:left="57" w:right="57"/>
            </w:pPr>
            <w:r w:rsidRPr="00E15A1C"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36" w:rsidRPr="00E15A1C" w:rsidRDefault="00095F36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36" w:rsidRPr="00E15A1C" w:rsidRDefault="00095F36" w:rsidP="00E65A88">
            <w:pPr>
              <w:ind w:left="57" w:right="57"/>
              <w:contextualSpacing/>
            </w:pPr>
            <w:r w:rsidRPr="00E15A1C">
              <w:t xml:space="preserve">Комбинированное </w:t>
            </w:r>
          </w:p>
        </w:tc>
        <w:tc>
          <w:tcPr>
            <w:tcW w:w="3686" w:type="dxa"/>
          </w:tcPr>
          <w:p w:rsidR="00095F36" w:rsidRPr="00E15A1C" w:rsidRDefault="00095F36" w:rsidP="00E65A88">
            <w:pPr>
              <w:shd w:val="clear" w:color="auto" w:fill="FFFFFF"/>
              <w:ind w:left="57" w:right="57"/>
              <w:contextualSpacing/>
            </w:pPr>
            <w:r w:rsidRPr="00E15A1C">
              <w:t xml:space="preserve">Запись воспоминаний и рассказов педагогов и выпускников, выявление у них </w:t>
            </w:r>
            <w:r w:rsidRPr="00E15A1C">
              <w:lastRenderedPageBreak/>
              <w:t>материалов по истории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36" w:rsidRPr="00E15A1C" w:rsidRDefault="00095F36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36" w:rsidRPr="00E15A1C" w:rsidRDefault="00095F36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A758E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407CD" w:rsidP="00E65A88">
            <w:pPr>
              <w:ind w:left="57" w:right="57"/>
            </w:pPr>
            <w:r w:rsidRPr="00E15A1C"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487831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A758E8" w:rsidRPr="00E15A1C" w:rsidRDefault="00C7618A" w:rsidP="00E65A88">
            <w:pPr>
              <w:shd w:val="clear" w:color="auto" w:fill="FFFFFF"/>
              <w:ind w:left="57" w:right="57"/>
              <w:contextualSpacing/>
            </w:pPr>
            <w:r w:rsidRPr="00E15A1C">
              <w:t>Секретный инженер</w:t>
            </w:r>
            <w:r w:rsidR="0098337B" w:rsidRPr="00E15A1C">
              <w:t xml:space="preserve"> </w:t>
            </w:r>
            <w:r w:rsidR="009F4134" w:rsidRPr="00E15A1C">
              <w:t>–</w:t>
            </w:r>
            <w:r w:rsidRPr="00E15A1C">
              <w:t xml:space="preserve"> адмирал Котов Павел Григорьевич</w:t>
            </w:r>
            <w:r w:rsidR="00095F36" w:rsidRPr="00E15A1C">
              <w:t xml:space="preserve"> в истории школы и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891553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A758E8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407CD" w:rsidP="00E65A88">
            <w:pPr>
              <w:ind w:left="57" w:right="57"/>
            </w:pPr>
            <w:r w:rsidRPr="00E15A1C"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487831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A758E8" w:rsidRPr="00E15A1C" w:rsidRDefault="00095F36" w:rsidP="00E65A88">
            <w:pPr>
              <w:shd w:val="clear" w:color="auto" w:fill="FFFFFF"/>
              <w:ind w:left="57" w:right="57"/>
              <w:contextualSpacing/>
            </w:pPr>
            <w:r w:rsidRPr="00E15A1C">
              <w:t>Секретный инженер</w:t>
            </w:r>
            <w:r w:rsidR="0098337B" w:rsidRPr="00E15A1C">
              <w:t xml:space="preserve"> </w:t>
            </w:r>
            <w:r w:rsidR="009F4134" w:rsidRPr="00E15A1C">
              <w:t>–</w:t>
            </w:r>
            <w:r w:rsidRPr="00E15A1C">
              <w:t xml:space="preserve"> адмирал Котов Павел Григорьевич в истории школы и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A758E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8" w:rsidRPr="00E15A1C" w:rsidRDefault="00891553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C3864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4458FC" w:rsidP="00E65A88">
            <w:pPr>
              <w:ind w:left="57" w:right="57"/>
              <w:contextualSpacing/>
              <w:jc w:val="center"/>
              <w:rPr>
                <w:b/>
              </w:rPr>
            </w:pPr>
            <w:bookmarkStart w:id="3" w:name="_Hlk121487327"/>
            <w:bookmarkStart w:id="4" w:name="_Hlk121487346"/>
            <w:bookmarkEnd w:id="0"/>
            <w:r w:rsidRPr="00E15A1C">
              <w:rPr>
                <w:b/>
              </w:rPr>
              <w:t>Экскурсионное</w:t>
            </w:r>
            <w:r w:rsidR="00C7618A" w:rsidRPr="00E15A1C">
              <w:rPr>
                <w:b/>
              </w:rPr>
              <w:t xml:space="preserve"> де</w:t>
            </w:r>
            <w:r w:rsidRPr="00E15A1C">
              <w:rPr>
                <w:b/>
              </w:rPr>
              <w:t>ло (</w:t>
            </w:r>
            <w:r w:rsidR="008741BC" w:rsidRPr="00E15A1C">
              <w:rPr>
                <w:b/>
              </w:rPr>
              <w:t>2</w:t>
            </w:r>
            <w:r w:rsidR="002623A1" w:rsidRPr="00E15A1C">
              <w:rPr>
                <w:b/>
              </w:rPr>
              <w:t>5</w:t>
            </w:r>
            <w:r w:rsidR="008741BC" w:rsidRPr="00E15A1C">
              <w:rPr>
                <w:b/>
              </w:rPr>
              <w:t xml:space="preserve"> </w:t>
            </w:r>
            <w:r w:rsidR="004A66BB" w:rsidRPr="00E15A1C">
              <w:rPr>
                <w:b/>
              </w:rPr>
              <w:t>ч.)</w:t>
            </w:r>
          </w:p>
        </w:tc>
      </w:tr>
      <w:bookmarkEnd w:id="3"/>
      <w:bookmarkEnd w:id="4"/>
      <w:tr w:rsidR="009031BB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A407CD" w:rsidP="00E65A88">
            <w:pPr>
              <w:ind w:left="57" w:right="57"/>
            </w:pPr>
            <w:r w:rsidRPr="00E15A1C"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9031BB" w:rsidRPr="00E15A1C" w:rsidRDefault="004458FC" w:rsidP="00E65A88">
            <w:pPr>
              <w:pStyle w:val="a4"/>
              <w:ind w:left="57"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экскурсия, виды экскурсий.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9E2156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56" w:rsidRPr="00E15A1C" w:rsidRDefault="00A407CD" w:rsidP="00E65A88">
            <w:pPr>
              <w:ind w:left="57" w:right="57"/>
            </w:pPr>
            <w:r w:rsidRPr="00E15A1C"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56" w:rsidRPr="00E15A1C" w:rsidRDefault="009E2156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6" w:rsidRPr="00E15A1C" w:rsidRDefault="009E2156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E2156" w:rsidRPr="00E15A1C" w:rsidRDefault="004458FC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экскурсоводу. Правила ведения экскурсии.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56" w:rsidRPr="00E15A1C" w:rsidRDefault="009E2156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6" w:rsidRPr="00E15A1C" w:rsidRDefault="009E2156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4A66BB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BB" w:rsidRPr="00E15A1C" w:rsidRDefault="00A407CD" w:rsidP="00E65A88">
            <w:pPr>
              <w:ind w:left="57" w:right="57"/>
            </w:pPr>
            <w:r w:rsidRPr="00E15A1C"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BB" w:rsidRPr="00E15A1C" w:rsidRDefault="004A66B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BB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4A66BB" w:rsidRPr="00E15A1C" w:rsidRDefault="004A66BB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экскурсовода в работе музея.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BB" w:rsidRPr="00E15A1C" w:rsidRDefault="004A66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BB" w:rsidRPr="00E15A1C" w:rsidRDefault="004A66B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2E0CD6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A407CD" w:rsidP="00E65A88">
            <w:pPr>
              <w:ind w:left="57" w:right="57"/>
            </w:pPr>
            <w:r w:rsidRPr="00E15A1C"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2E0CD6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6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E0CD6" w:rsidRPr="00E65A88" w:rsidRDefault="002E0CD6" w:rsidP="00E65A88">
            <w:pPr>
              <w:shd w:val="clear" w:color="auto" w:fill="FFFFFF"/>
              <w:ind w:left="57" w:right="57"/>
              <w:contextualSpacing/>
            </w:pPr>
            <w:r w:rsidRPr="00E15A1C">
              <w:t>Основные принципы под</w:t>
            </w:r>
            <w:r w:rsidR="00E65A88">
              <w:t>готовки и проведения экскурсий.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CD6" w:rsidRPr="00E15A1C" w:rsidRDefault="002E0CD6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D6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9031BB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A407CD" w:rsidP="00E65A88">
            <w:pPr>
              <w:ind w:left="57" w:right="57"/>
            </w:pPr>
            <w:r w:rsidRPr="00E15A1C"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031BB" w:rsidRPr="00E15A1C" w:rsidRDefault="008E5A9B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</w:rPr>
              <w:t>Тетрадь экскурсовода, «музейный словарь». Словарный запас экскурсовода, понятие о риторике.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Мастерство экскурсовода: речь, внешний вид, свободное владение материалом, этика.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9031BB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A407CD" w:rsidP="00E65A88">
            <w:pPr>
              <w:ind w:left="57" w:right="57"/>
            </w:pPr>
            <w:r w:rsidRPr="00E15A1C"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031BB" w:rsidRPr="00E15A1C" w:rsidRDefault="008E5A9B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color w:val="000000"/>
              </w:rPr>
              <w:t>Обзорная экскурсия и особенности ее проведения.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9031B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A407CD" w:rsidP="00E65A88">
            <w:pPr>
              <w:ind w:left="57" w:right="57"/>
            </w:pPr>
            <w:r w:rsidRPr="00E15A1C"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031BB" w:rsidRPr="00E15A1C" w:rsidRDefault="008E5A9B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color w:val="000000"/>
                <w:shd w:val="clear" w:color="auto" w:fill="FFFFFF"/>
              </w:rPr>
              <w:t>План проведения экскурсии, учет возрастных особенностей слушателей.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B" w:rsidRPr="00E15A1C" w:rsidRDefault="009031BB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9031BB" w:rsidRPr="00E15A1C" w:rsidRDefault="009031BB" w:rsidP="00E65A88">
            <w:pPr>
              <w:ind w:left="57" w:right="57"/>
              <w:contextualSpacing/>
            </w:pPr>
          </w:p>
        </w:tc>
      </w:tr>
      <w:tr w:rsidR="008E5A9B" w:rsidRPr="00E15A1C" w:rsidTr="00E65A88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Знакомство с текстом экскурсии и правилами ее составления.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Прослушивание текста экскурсии по школьному музею.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Обсуждение положительных сторон и недостатков экскурсии в школьном музее.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Занятие по обобщению и систематизации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Экскурсия в городской краеведческий музей.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Индивидуальная работа с обучающимися группы по выбору тем экскурсии по музею. Темы: «История школы», «Секретный инженер</w:t>
            </w:r>
            <w:r w:rsidR="0098337B" w:rsidRPr="00E15A1C">
              <w:rPr>
                <w:color w:val="000000"/>
                <w:shd w:val="clear" w:color="auto" w:fill="FFFFFF"/>
              </w:rPr>
              <w:t xml:space="preserve"> -</w:t>
            </w:r>
            <w:r w:rsidRPr="00E15A1C">
              <w:rPr>
                <w:color w:val="000000"/>
                <w:shd w:val="clear" w:color="auto" w:fill="FFFFFF"/>
              </w:rPr>
              <w:t>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</w:t>
            </w:r>
            <w:r w:rsidR="002E0CD6" w:rsidRPr="00E15A1C">
              <w:rPr>
                <w:color w:val="000000"/>
                <w:shd w:val="clear" w:color="auto" w:fill="FFFFFF"/>
              </w:rPr>
              <w:t xml:space="preserve">. </w:t>
            </w:r>
            <w:r w:rsidRPr="00E15A1C">
              <w:rPr>
                <w:color w:val="000000"/>
                <w:shd w:val="clear" w:color="auto" w:fill="FFFFFF"/>
              </w:rPr>
              <w:t xml:space="preserve"> </w:t>
            </w:r>
            <w:r w:rsidRPr="00E15A1C">
              <w:rPr>
                <w:color w:val="000000"/>
                <w:shd w:val="clear" w:color="auto" w:fill="FFFFFF"/>
              </w:rPr>
              <w:lastRenderedPageBreak/>
              <w:t>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8E5A9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</w:t>
            </w:r>
            <w:r w:rsidR="0098337B" w:rsidRPr="00E15A1C">
              <w:rPr>
                <w:color w:val="000000"/>
                <w:shd w:val="clear" w:color="auto" w:fill="FFFFFF"/>
              </w:rPr>
              <w:t xml:space="preserve"> </w:t>
            </w:r>
            <w:r w:rsidRPr="00E15A1C">
              <w:rPr>
                <w:color w:val="000000"/>
                <w:shd w:val="clear" w:color="auto" w:fill="FFFFFF"/>
              </w:rPr>
              <w:t>«Секретный инженер</w:t>
            </w:r>
            <w:r w:rsidR="0098337B" w:rsidRPr="00E15A1C">
              <w:rPr>
                <w:color w:val="000000"/>
                <w:shd w:val="clear" w:color="auto" w:fill="FFFFFF"/>
              </w:rPr>
              <w:t>-</w:t>
            </w:r>
            <w:r w:rsidRPr="00E15A1C">
              <w:rPr>
                <w:color w:val="000000"/>
                <w:shd w:val="clear" w:color="auto" w:fill="FFFFFF"/>
              </w:rPr>
              <w:t xml:space="preserve">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1E41B2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A407CD" w:rsidP="00E65A88">
            <w:pPr>
              <w:ind w:left="57" w:right="57"/>
            </w:pPr>
            <w:r w:rsidRPr="00E15A1C"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1E41B2" w:rsidRPr="00E15A1C" w:rsidRDefault="001E41B2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1E41B2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A407CD" w:rsidP="00E65A88">
            <w:pPr>
              <w:ind w:left="57" w:right="57"/>
            </w:pPr>
            <w:r w:rsidRPr="00E15A1C"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1E41B2" w:rsidRPr="00E15A1C" w:rsidRDefault="001E41B2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Работа обучающихся над текстом обзорной экскурсии «История инженера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1E41B2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A407CD" w:rsidP="00E65A88">
            <w:pPr>
              <w:ind w:left="57" w:right="57"/>
            </w:pPr>
            <w:r w:rsidRPr="00E15A1C"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1E41B2" w:rsidRPr="00E15A1C" w:rsidRDefault="001E41B2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Работа обучающихся над текстом обзорной экскурсии «История инженера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B2" w:rsidRPr="00E15A1C" w:rsidRDefault="001E41B2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5915F8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8E5A9B" w:rsidRPr="00E15A1C" w:rsidRDefault="004A66B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Деловая игра в учебной группе: «Я – экскурсовод».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4A66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8E5A9B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A407CD" w:rsidP="00E65A88">
            <w:pPr>
              <w:ind w:left="57" w:right="57"/>
            </w:pPr>
            <w:r w:rsidRPr="00E15A1C"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8E5A9B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9B" w:rsidRPr="00E15A1C" w:rsidRDefault="005915F8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8E5A9B" w:rsidRPr="00E15A1C" w:rsidRDefault="004A66BB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</w:t>
            </w:r>
            <w:r w:rsidR="0098337B" w:rsidRPr="00E15A1C">
              <w:rPr>
                <w:color w:val="000000"/>
                <w:shd w:val="clear" w:color="auto" w:fill="FFFFFF"/>
              </w:rPr>
              <w:t xml:space="preserve"> </w:t>
            </w:r>
            <w:r w:rsidRPr="00E15A1C">
              <w:rPr>
                <w:color w:val="000000"/>
                <w:shd w:val="clear" w:color="auto" w:fill="FFFFFF"/>
              </w:rPr>
              <w:t>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9B" w:rsidRPr="00E15A1C" w:rsidRDefault="004A66BB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C7" w:rsidRPr="00E15A1C" w:rsidRDefault="000349C7" w:rsidP="00E65A88">
            <w:pPr>
              <w:ind w:left="57" w:right="57"/>
              <w:contextualSpacing/>
            </w:pPr>
            <w:r w:rsidRPr="00E15A1C">
              <w:t>Педагогическое наблюде</w:t>
            </w:r>
            <w:r w:rsidR="00F456BC" w:rsidRPr="00E15A1C">
              <w:t xml:space="preserve">ние. </w:t>
            </w:r>
            <w:r w:rsidRPr="00E15A1C">
              <w:t>Анализ достижений.</w:t>
            </w:r>
          </w:p>
        </w:tc>
      </w:tr>
      <w:tr w:rsidR="005445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A407CD" w:rsidP="00E65A88">
            <w:pPr>
              <w:ind w:left="57" w:right="57"/>
            </w:pPr>
            <w:r w:rsidRPr="00E15A1C"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54458E" w:rsidRPr="00E15A1C" w:rsidRDefault="0054458E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Педагогическое наблюдение. Анализ достижений.</w:t>
            </w:r>
          </w:p>
        </w:tc>
      </w:tr>
      <w:tr w:rsidR="005445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A407CD" w:rsidP="00E65A88">
            <w:pPr>
              <w:ind w:left="57" w:right="57"/>
            </w:pPr>
            <w:r w:rsidRPr="00E15A1C"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54458E" w:rsidRPr="00E15A1C" w:rsidRDefault="0054458E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Проведение экскурсии в школьном музее «Секретный инженер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5445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A407CD" w:rsidP="00E65A88">
            <w:pPr>
              <w:ind w:left="57" w:right="57"/>
            </w:pPr>
            <w:r w:rsidRPr="00E15A1C"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54458E" w:rsidRPr="00E15A1C" w:rsidRDefault="0054458E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Проведение экскурсии в школьном музее «Секретный инженер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5445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A407CD" w:rsidP="00E65A88">
            <w:pPr>
              <w:ind w:left="57" w:right="57"/>
            </w:pPr>
            <w:r w:rsidRPr="00E15A1C"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54458E" w:rsidRPr="00E15A1C" w:rsidRDefault="0054458E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Проведение экскурсии в школьном музее «История инженера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5445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A407CD" w:rsidP="00E65A88">
            <w:pPr>
              <w:ind w:left="57" w:right="57"/>
            </w:pPr>
            <w:r w:rsidRPr="00E15A1C"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54458E" w:rsidRPr="00E15A1C" w:rsidRDefault="0054458E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Проведение экскурсии в школьном музее «История инженера </w:t>
            </w:r>
            <w:r w:rsidR="009F4134" w:rsidRPr="00E15A1C">
              <w:rPr>
                <w:color w:val="000000"/>
                <w:shd w:val="clear" w:color="auto" w:fill="FFFFFF"/>
              </w:rPr>
              <w:t>–</w:t>
            </w:r>
            <w:r w:rsidRPr="00E15A1C">
              <w:rPr>
                <w:color w:val="000000"/>
                <w:shd w:val="clear" w:color="auto" w:fill="FFFFFF"/>
              </w:rPr>
              <w:t xml:space="preserve">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4458E" w:rsidRPr="00E15A1C" w:rsidRDefault="0054458E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9F4134" w:rsidRPr="00E15A1C" w:rsidTr="009F4134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E65A88" w:rsidP="00E65A88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9F4134" w:rsidRPr="00E15A1C">
              <w:rPr>
                <w:b/>
              </w:rPr>
              <w:t xml:space="preserve">овершенствование </w:t>
            </w:r>
            <w:r>
              <w:rPr>
                <w:b/>
              </w:rPr>
              <w:t>мастерства экскурсовода</w:t>
            </w:r>
            <w:r w:rsidR="009F4134" w:rsidRPr="00E15A1C">
              <w:rPr>
                <w:b/>
              </w:rPr>
              <w:t xml:space="preserve"> ( 16 ч.)</w:t>
            </w:r>
          </w:p>
        </w:tc>
      </w:tr>
      <w:tr w:rsidR="00FE212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2E" w:rsidRPr="00E15A1C" w:rsidRDefault="00DB3A8E" w:rsidP="00E65A88">
            <w:pPr>
              <w:ind w:left="57" w:right="57"/>
            </w:pPr>
            <w:r w:rsidRPr="00E15A1C"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2E" w:rsidRPr="00E15A1C" w:rsidRDefault="00FE212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2E" w:rsidRPr="00E15A1C" w:rsidRDefault="00FE212E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FE212E" w:rsidRPr="00E15A1C" w:rsidRDefault="00FE212E" w:rsidP="00E65A88">
            <w:pPr>
              <w:ind w:left="57" w:right="57"/>
              <w:contextualSpacing/>
            </w:pPr>
            <w:r w:rsidRPr="00E15A1C">
              <w:t>Современные типы и виды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2E" w:rsidRPr="00E15A1C" w:rsidRDefault="00FE212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2E" w:rsidRPr="00E15A1C" w:rsidRDefault="00FE212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FE212E" w:rsidRPr="00E15A1C" w:rsidRDefault="00FE212E" w:rsidP="00E65A88">
            <w:pPr>
              <w:ind w:left="57" w:right="57"/>
              <w:contextualSpacing/>
            </w:pPr>
          </w:p>
        </w:tc>
      </w:tr>
      <w:tr w:rsidR="00324198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98" w:rsidRPr="00E15A1C" w:rsidRDefault="00DB3A8E" w:rsidP="00E65A88">
            <w:pPr>
              <w:ind w:left="57" w:right="57"/>
            </w:pPr>
            <w:r w:rsidRPr="00E15A1C"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98" w:rsidRPr="00E15A1C" w:rsidRDefault="0032419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8" w:rsidRPr="00E15A1C" w:rsidRDefault="00324198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324198" w:rsidRPr="00E15A1C" w:rsidRDefault="00324198" w:rsidP="00E65A88">
            <w:pPr>
              <w:ind w:left="57" w:right="57"/>
              <w:contextualSpacing/>
            </w:pPr>
            <w:r w:rsidRPr="00E15A1C">
              <w:t xml:space="preserve">Разбор новых тематико-экспозиционных понятий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98" w:rsidRPr="00E15A1C" w:rsidRDefault="0032419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98" w:rsidRPr="00E15A1C" w:rsidRDefault="00324198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DB3A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</w:pPr>
            <w:r w:rsidRPr="00E15A1C">
              <w:lastRenderedPageBreak/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E" w:rsidRPr="00E15A1C" w:rsidRDefault="00DB3A8E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Изучение методики снятия копий с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DB3A8E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</w:pPr>
            <w:r w:rsidRPr="00E15A1C"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E" w:rsidRPr="00E15A1C" w:rsidRDefault="00DB3A8E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Изучение методика ведения дневника поисковика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8E" w:rsidRPr="00E15A1C" w:rsidRDefault="00DB3A8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CC6FFD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2623A1" w:rsidP="00E65A88">
            <w:pPr>
              <w:ind w:left="57" w:right="57"/>
            </w:pPr>
            <w:r w:rsidRPr="00E15A1C">
              <w:t>5</w:t>
            </w:r>
            <w:r w:rsidR="00DB3A8E" w:rsidRPr="00E15A1C">
              <w:t>9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CC6FFD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D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CC6FFD" w:rsidRPr="00E15A1C" w:rsidRDefault="00FE212E" w:rsidP="00E65A88">
            <w:pPr>
              <w:ind w:left="57" w:right="57"/>
              <w:contextualSpacing/>
            </w:pPr>
            <w:r w:rsidRPr="00E15A1C">
              <w:t>Современная разработка</w:t>
            </w:r>
            <w:r w:rsidR="00900488" w:rsidRPr="00E15A1C">
              <w:t xml:space="preserve"> экскурсионного плана и разработка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Pr="00E15A1C" w:rsidRDefault="00946C0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CC6FFD" w:rsidRPr="00E15A1C" w:rsidRDefault="00CC6FFD" w:rsidP="00E65A88">
            <w:pPr>
              <w:ind w:left="57" w:right="57"/>
              <w:contextualSpacing/>
            </w:pPr>
          </w:p>
        </w:tc>
      </w:tr>
      <w:tr w:rsidR="00CC6FFD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DB3A8E" w:rsidP="00E65A88">
            <w:pPr>
              <w:ind w:left="57" w:right="57"/>
            </w:pPr>
            <w:r w:rsidRPr="00E15A1C">
              <w:t>60</w:t>
            </w:r>
            <w:r w:rsidR="002623A1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CC6FFD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D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CC6FFD" w:rsidRPr="00E15A1C" w:rsidRDefault="00946C0E" w:rsidP="00E65A88">
            <w:pPr>
              <w:ind w:left="57" w:right="57"/>
              <w:contextualSpacing/>
            </w:pPr>
            <w:r w:rsidRPr="00E15A1C">
              <w:t>Совместная разработка экскурсионного плана и разработка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Pr="00E15A1C" w:rsidRDefault="00946C0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CC6FFD" w:rsidRPr="00E15A1C" w:rsidRDefault="00CC6FFD" w:rsidP="00E65A88">
            <w:pPr>
              <w:ind w:left="57" w:right="57"/>
              <w:contextualSpacing/>
            </w:pPr>
          </w:p>
        </w:tc>
      </w:tr>
      <w:tr w:rsidR="00CC6FFD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DB3A8E" w:rsidP="00E65A88">
            <w:pPr>
              <w:ind w:left="57" w:right="57"/>
            </w:pPr>
            <w:r w:rsidRPr="00E15A1C">
              <w:t>61</w:t>
            </w:r>
            <w:r w:rsidR="002623A1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CC6FFD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D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CC6FFD" w:rsidRPr="00E15A1C" w:rsidRDefault="00946C0E" w:rsidP="00E65A88">
            <w:pPr>
              <w:ind w:left="57" w:right="57"/>
              <w:contextualSpacing/>
            </w:pPr>
            <w:r w:rsidRPr="00E15A1C">
              <w:t>Распределение экскурсионных тем между кружковцами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D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CC6FFD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DB3A8E" w:rsidP="00E65A88">
            <w:pPr>
              <w:ind w:left="57" w:right="57"/>
            </w:pPr>
            <w:r w:rsidRPr="00E15A1C">
              <w:t>62</w:t>
            </w:r>
            <w:r w:rsidR="002623A1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CC6FFD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D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CC6FFD" w:rsidRPr="00E15A1C" w:rsidRDefault="00946C0E" w:rsidP="00E65A88">
            <w:pPr>
              <w:ind w:left="57" w:right="57"/>
              <w:contextualSpacing/>
            </w:pPr>
            <w:r w:rsidRPr="00E15A1C">
              <w:t>Работа над текстом экскурсии и методика работы с экспонатами во время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FFD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Pr="00E15A1C" w:rsidRDefault="00946C0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CC6FFD" w:rsidRPr="00E15A1C" w:rsidRDefault="00CC6FFD" w:rsidP="00E65A88">
            <w:pPr>
              <w:ind w:left="57" w:right="57"/>
              <w:contextualSpacing/>
            </w:pPr>
          </w:p>
        </w:tc>
      </w:tr>
      <w:tr w:rsidR="009F4134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DB3A8E" w:rsidP="00E65A88">
            <w:pPr>
              <w:ind w:left="57" w:right="57"/>
            </w:pPr>
            <w:r w:rsidRPr="00E15A1C">
              <w:t>63</w:t>
            </w:r>
            <w:r w:rsidR="002623A1"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946C0E" w:rsidP="00E65A88">
            <w:pPr>
              <w:ind w:left="57" w:right="57"/>
              <w:contextualSpacing/>
            </w:pPr>
            <w:r w:rsidRPr="00E15A1C">
              <w:t>Работа над текстом экскурсии и методика работы с экспонатами во время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0E" w:rsidRPr="00E15A1C" w:rsidRDefault="00946C0E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9F4134" w:rsidRPr="00E15A1C" w:rsidRDefault="009F4134" w:rsidP="00E65A88">
            <w:pPr>
              <w:ind w:left="57" w:right="57"/>
              <w:contextualSpacing/>
            </w:pPr>
          </w:p>
        </w:tc>
      </w:tr>
      <w:tr w:rsidR="009F4134" w:rsidRPr="00E15A1C" w:rsidTr="00E65A88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6</w:t>
            </w:r>
            <w:r w:rsidR="00DB3A8E" w:rsidRPr="00E15A1C">
              <w:t>4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946C0E" w:rsidP="00E65A88">
            <w:pPr>
              <w:ind w:left="57" w:right="57"/>
              <w:contextualSpacing/>
            </w:pPr>
            <w:r w:rsidRPr="00E15A1C">
              <w:t>Определение целевой установки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9F4134" w:rsidRPr="00E15A1C" w:rsidTr="00E65A8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6</w:t>
            </w:r>
            <w:r w:rsidR="00DB3A8E" w:rsidRPr="00E15A1C">
              <w:t>5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946C0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FE212E" w:rsidP="00E65A88">
            <w:pPr>
              <w:ind w:left="57" w:right="57"/>
              <w:contextualSpacing/>
            </w:pPr>
            <w:r w:rsidRPr="00E15A1C">
              <w:t>С</w:t>
            </w:r>
            <w:r w:rsidR="00946C0E" w:rsidRPr="00E15A1C">
              <w:t>оставления экскурсии по временной экспозиции музе</w:t>
            </w:r>
            <w:r w:rsidRPr="00E15A1C"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9F4134" w:rsidRPr="00E15A1C" w:rsidTr="00E65A88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6</w:t>
            </w:r>
            <w:r w:rsidR="00DB3A8E" w:rsidRPr="00E15A1C">
              <w:t>6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324198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324198" w:rsidP="00E65A88">
            <w:pPr>
              <w:ind w:left="57" w:right="57"/>
              <w:contextualSpacing/>
            </w:pPr>
            <w:r w:rsidRPr="00E15A1C">
              <w:t>Монтаж экспозиции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9F4134" w:rsidRPr="00E15A1C" w:rsidTr="00E65A88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6</w:t>
            </w:r>
            <w:r w:rsidR="00900488" w:rsidRPr="00E15A1C">
              <w:t>7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FE212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FE212E" w:rsidP="00E65A88">
            <w:pPr>
              <w:ind w:left="57" w:right="57"/>
              <w:contextualSpacing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9F4134" w:rsidRPr="00E15A1C" w:rsidTr="00E65A88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6</w:t>
            </w:r>
            <w:r w:rsidR="00900488" w:rsidRPr="00E15A1C">
              <w:t>8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FE212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F4134" w:rsidRPr="00E15A1C" w:rsidRDefault="00FE212E" w:rsidP="00E65A88">
            <w:pPr>
              <w:ind w:left="57" w:right="57"/>
              <w:contextualSpacing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2623A1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A1" w:rsidRPr="00E15A1C" w:rsidRDefault="00900488" w:rsidP="00E65A88">
            <w:pPr>
              <w:ind w:left="57" w:right="57"/>
            </w:pPr>
            <w:r w:rsidRPr="00E15A1C"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A1" w:rsidRPr="00E15A1C" w:rsidRDefault="002623A1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A1" w:rsidRPr="00E15A1C" w:rsidRDefault="00FE212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2623A1" w:rsidRPr="00E15A1C" w:rsidRDefault="00FE212E" w:rsidP="00E65A88">
            <w:pPr>
              <w:ind w:left="57" w:right="57"/>
              <w:contextualSpacing/>
            </w:pPr>
            <w:r w:rsidRPr="00E15A1C">
              <w:t>Подготовка музея к летнему хранению.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A1" w:rsidRPr="00E15A1C" w:rsidRDefault="0090048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A1" w:rsidRPr="00E15A1C" w:rsidRDefault="00E65A88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900488" w:rsidRPr="00E15A1C" w:rsidTr="00E65A88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</w:pPr>
            <w:r w:rsidRPr="00E15A1C"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E15A1C" w:rsidRDefault="00FE212E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900488" w:rsidRPr="00E15A1C" w:rsidRDefault="00FE212E" w:rsidP="00E65A88">
            <w:pPr>
              <w:ind w:left="57" w:right="57"/>
              <w:contextualSpacing/>
            </w:pPr>
            <w:r w:rsidRPr="00E15A1C">
              <w:t>Подготовка музея к летнему хранению.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E15A1C" w:rsidRDefault="00FE212E" w:rsidP="00E65A88">
            <w:pPr>
              <w:ind w:left="57" w:right="57"/>
              <w:contextualSpacing/>
            </w:pPr>
            <w:r w:rsidRPr="00E15A1C">
              <w:t>Педагогич</w:t>
            </w:r>
            <w:r w:rsidR="00E65A88">
              <w:t>еское наблюдение.</w:t>
            </w:r>
          </w:p>
        </w:tc>
      </w:tr>
      <w:tr w:rsidR="002623A1" w:rsidRPr="00E15A1C" w:rsidTr="00900488">
        <w:trPr>
          <w:trHeight w:val="28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A1" w:rsidRPr="00E15A1C" w:rsidRDefault="002623A1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Подведение итогов ( 2ч.)</w:t>
            </w:r>
          </w:p>
        </w:tc>
      </w:tr>
      <w:tr w:rsidR="00900488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</w:pPr>
            <w:r w:rsidRPr="00E15A1C"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E15A1C" w:rsidRDefault="00900488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</w:t>
            </w:r>
            <w:r w:rsidR="00E65A88">
              <w:t>рекции знаний, умений и навыков</w:t>
            </w:r>
          </w:p>
        </w:tc>
        <w:tc>
          <w:tcPr>
            <w:tcW w:w="3686" w:type="dxa"/>
          </w:tcPr>
          <w:p w:rsidR="00900488" w:rsidRPr="00E15A1C" w:rsidRDefault="00900488" w:rsidP="00E65A88">
            <w:pPr>
              <w:ind w:left="57" w:right="57"/>
              <w:contextualSpacing/>
            </w:pPr>
            <w:r w:rsidRPr="00E15A1C">
              <w:t>Проведение тематической квиз-игры.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88" w:rsidRPr="00E15A1C" w:rsidRDefault="00900488" w:rsidP="00E65A88">
            <w:pPr>
              <w:ind w:left="57" w:right="57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88" w:rsidRPr="00E15A1C" w:rsidRDefault="00900488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900488" w:rsidRPr="00E15A1C" w:rsidRDefault="00900488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9F4134" w:rsidRPr="00E15A1C" w:rsidTr="00E65A8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2623A1" w:rsidP="00E65A88">
            <w:pPr>
              <w:ind w:left="57" w:right="57"/>
            </w:pPr>
            <w:r w:rsidRPr="00E15A1C">
              <w:t>7</w:t>
            </w:r>
            <w:r w:rsidR="00900488" w:rsidRPr="00E15A1C">
              <w:t>2</w:t>
            </w:r>
            <w:r w:rsidRPr="00E15A1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2623A1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</w:t>
            </w:r>
            <w:r w:rsidR="00E65A88">
              <w:t>рекции знаний, умений и навыков</w:t>
            </w:r>
          </w:p>
        </w:tc>
        <w:tc>
          <w:tcPr>
            <w:tcW w:w="3686" w:type="dxa"/>
          </w:tcPr>
          <w:p w:rsidR="002623A1" w:rsidRPr="00E15A1C" w:rsidRDefault="002623A1" w:rsidP="00E65A88">
            <w:pPr>
              <w:ind w:left="57" w:right="57"/>
              <w:contextualSpacing/>
            </w:pPr>
            <w:r w:rsidRPr="00E15A1C">
              <w:t xml:space="preserve">Промежуточная аттестация. </w:t>
            </w:r>
          </w:p>
          <w:p w:rsidR="009F4134" w:rsidRPr="00E15A1C" w:rsidRDefault="002623A1" w:rsidP="00E65A88">
            <w:pPr>
              <w:ind w:left="57" w:right="57"/>
              <w:contextualSpacing/>
              <w:rPr>
                <w:b/>
              </w:rPr>
            </w:pPr>
            <w:r w:rsidRPr="00E15A1C">
              <w:t>Итоговый проект.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9F4134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4" w:rsidRPr="00E15A1C" w:rsidRDefault="002623A1" w:rsidP="00E65A88">
            <w:pPr>
              <w:ind w:left="57" w:right="57"/>
              <w:contextualSpacing/>
            </w:pPr>
            <w:r w:rsidRPr="00E15A1C">
              <w:t>Анализ достижения учащихся.</w:t>
            </w:r>
          </w:p>
        </w:tc>
      </w:tr>
    </w:tbl>
    <w:p w:rsidR="004A66BB" w:rsidRPr="00E15A1C" w:rsidRDefault="004A66BB" w:rsidP="009F4134">
      <w:pPr>
        <w:ind w:right="57"/>
        <w:contextualSpacing/>
      </w:pPr>
    </w:p>
    <w:p w:rsidR="0034288B" w:rsidRPr="00E15A1C" w:rsidRDefault="0034288B" w:rsidP="00055174">
      <w:pPr>
        <w:ind w:left="57" w:right="57" w:firstLine="709"/>
        <w:contextualSpacing/>
      </w:pPr>
    </w:p>
    <w:p w:rsidR="009F4134" w:rsidRPr="00E15A1C" w:rsidRDefault="009F4134" w:rsidP="00055174">
      <w:pPr>
        <w:ind w:left="57" w:right="57" w:firstLine="709"/>
        <w:contextualSpacing/>
      </w:pPr>
    </w:p>
    <w:p w:rsidR="00C553B2" w:rsidRPr="00E15A1C" w:rsidRDefault="00C553B2" w:rsidP="00055174">
      <w:pPr>
        <w:ind w:left="57" w:right="57" w:firstLine="709"/>
        <w:contextualSpacing/>
      </w:pPr>
    </w:p>
    <w:p w:rsidR="00971391" w:rsidRPr="00E65A88" w:rsidRDefault="0029626A" w:rsidP="00E65A88">
      <w:pPr>
        <w:pStyle w:val="a6"/>
        <w:numPr>
          <w:ilvl w:val="0"/>
          <w:numId w:val="26"/>
        </w:numPr>
        <w:ind w:right="57"/>
        <w:jc w:val="center"/>
        <w:rPr>
          <w:b/>
        </w:rPr>
      </w:pPr>
      <w:r w:rsidRPr="00E65A88">
        <w:rPr>
          <w:b/>
        </w:rPr>
        <w:lastRenderedPageBreak/>
        <w:t>СОДЕРЖАНИЕ ПРОГРАММЫ</w:t>
      </w:r>
    </w:p>
    <w:p w:rsidR="0029626A" w:rsidRPr="00E15A1C" w:rsidRDefault="0029626A" w:rsidP="00055174">
      <w:pPr>
        <w:ind w:left="57" w:right="57" w:firstLine="709"/>
        <w:contextualSpacing/>
        <w:jc w:val="both"/>
      </w:pPr>
    </w:p>
    <w:p w:rsidR="004D6DC6" w:rsidRPr="00E15A1C" w:rsidRDefault="005915F8" w:rsidP="00E65A88">
      <w:pPr>
        <w:pStyle w:val="a6"/>
        <w:numPr>
          <w:ilvl w:val="0"/>
          <w:numId w:val="20"/>
        </w:numPr>
        <w:ind w:left="57" w:right="57" w:firstLine="709"/>
        <w:jc w:val="both"/>
        <w:rPr>
          <w:b/>
        </w:rPr>
      </w:pPr>
      <w:r w:rsidRPr="00E15A1C">
        <w:rPr>
          <w:b/>
        </w:rPr>
        <w:t>Музей и музееведение (19 ч.)</w:t>
      </w:r>
    </w:p>
    <w:p w:rsidR="008B71C3" w:rsidRPr="00E65A88" w:rsidRDefault="005915F8" w:rsidP="00E65A88">
      <w:pPr>
        <w:pStyle w:val="a6"/>
        <w:ind w:left="57" w:firstLine="709"/>
        <w:jc w:val="both"/>
      </w:pPr>
      <w:r w:rsidRPr="00E65A88">
        <w:t>Теория:</w:t>
      </w:r>
      <w:r w:rsidR="008B71C3" w:rsidRPr="00E65A88">
        <w:rPr>
          <w:shd w:val="clear" w:color="auto" w:fill="FFFFFF"/>
        </w:rPr>
        <w:t xml:space="preserve"> </w:t>
      </w:r>
      <w:r w:rsidR="008B71C3" w:rsidRPr="00E65A88">
        <w:t>Раскрытие понятия «музей». Мировая история возникновения музеев. Первые национальные музеи, профили музеев. Типы музеев. Сущность и специфические особенности школьного музея. Основные направления деятельности школьного музея. Организация фондовой работы в школьном музее. Хранение музейных предметов. Знакомство с составом и структурой фондов школьного музея.</w:t>
      </w:r>
    </w:p>
    <w:p w:rsidR="005915F8" w:rsidRPr="00E15A1C" w:rsidRDefault="005915F8" w:rsidP="00E65A88">
      <w:pPr>
        <w:pStyle w:val="a6"/>
        <w:ind w:left="57" w:right="57" w:firstLine="709"/>
        <w:jc w:val="both"/>
      </w:pPr>
      <w:r w:rsidRPr="00E65A88">
        <w:t>Практика:</w:t>
      </w:r>
      <w:r w:rsidR="00D73E33">
        <w:t xml:space="preserve"> </w:t>
      </w:r>
      <w:r w:rsidR="00B87B85" w:rsidRPr="00E15A1C">
        <w:t>Правила составления этикеток к экспонатам. Приёмы размещения текстов в экспозиции.</w:t>
      </w:r>
      <w:r w:rsidR="008B71C3" w:rsidRPr="00E15A1C">
        <w:t xml:space="preserve"> </w:t>
      </w:r>
      <w:r w:rsidR="00B87B85" w:rsidRPr="00E15A1C">
        <w:t>Игра-практикум по составлению этикетажа к экспонатам. Приёмы размещения текстов в экспозиции.</w:t>
      </w:r>
      <w:r w:rsidR="008B71C3" w:rsidRPr="00E15A1C">
        <w:t xml:space="preserve"> </w:t>
      </w:r>
      <w:r w:rsidR="00B87B85" w:rsidRPr="00E15A1C">
        <w:rPr>
          <w:shd w:val="clear" w:color="auto" w:fill="FFFFFF"/>
        </w:rPr>
        <w:t>Описание и изучение экспонатов школьного музея.</w:t>
      </w:r>
      <w:r w:rsidR="008B71C3" w:rsidRPr="00E15A1C">
        <w:rPr>
          <w:shd w:val="clear" w:color="auto" w:fill="FFFFFF"/>
        </w:rPr>
        <w:t xml:space="preserve"> </w:t>
      </w:r>
      <w:r w:rsidR="00B87B85" w:rsidRPr="00E15A1C"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4D6DC6" w:rsidRPr="00E15A1C" w:rsidRDefault="00B87B85" w:rsidP="00E65A88">
      <w:pPr>
        <w:pStyle w:val="a6"/>
        <w:numPr>
          <w:ilvl w:val="0"/>
          <w:numId w:val="20"/>
        </w:numPr>
        <w:ind w:left="57" w:right="57" w:firstLine="709"/>
        <w:jc w:val="both"/>
        <w:rPr>
          <w:b/>
        </w:rPr>
      </w:pPr>
      <w:r w:rsidRPr="00E15A1C">
        <w:rPr>
          <w:b/>
        </w:rPr>
        <w:t>История школы (8 ч.)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Теория:</w:t>
      </w:r>
      <w:r w:rsidR="00D73E33">
        <w:t xml:space="preserve"> </w:t>
      </w:r>
      <w:r w:rsidRPr="00D73E33">
        <w:t>История школы. Школьные традиции и достопримечательности.</w:t>
      </w:r>
      <w:r w:rsidR="008B71C3" w:rsidRPr="00D73E33">
        <w:t xml:space="preserve"> </w:t>
      </w:r>
      <w:r w:rsidRPr="00D73E33">
        <w:t>Учителя и выпускники школы, их след в истории. Публикации о школе, её учителях и выпускниках.</w:t>
      </w:r>
      <w:r w:rsidR="008B71C3" w:rsidRPr="00D73E33">
        <w:t xml:space="preserve"> </w:t>
      </w:r>
      <w:r w:rsidRPr="00D73E33">
        <w:t>Секретный инженер- адмирал Котов Павел Григорьевич в истории школы и города.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Практика:</w:t>
      </w:r>
      <w:r w:rsidR="00D73E33">
        <w:t xml:space="preserve"> </w:t>
      </w:r>
      <w:r w:rsidRPr="00D73E33"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</w:r>
      <w:r w:rsidR="008B71C3" w:rsidRPr="00D73E33">
        <w:t xml:space="preserve"> </w:t>
      </w:r>
      <w:r w:rsidRPr="00D73E33">
        <w:t>Секретный инженер- адмирал Котов Павел Григорьевич в истории школы и города.</w:t>
      </w:r>
    </w:p>
    <w:p w:rsidR="004D6DC6" w:rsidRPr="00E15A1C" w:rsidRDefault="00B87B85" w:rsidP="00E65A88">
      <w:pPr>
        <w:pStyle w:val="a6"/>
        <w:numPr>
          <w:ilvl w:val="0"/>
          <w:numId w:val="20"/>
        </w:numPr>
        <w:ind w:left="57" w:right="57" w:firstLine="709"/>
        <w:jc w:val="both"/>
        <w:rPr>
          <w:b/>
        </w:rPr>
      </w:pPr>
      <w:r w:rsidRPr="00E15A1C">
        <w:rPr>
          <w:b/>
        </w:rPr>
        <w:t>Экскурсионное дело (</w:t>
      </w:r>
      <w:r w:rsidR="008B71C3" w:rsidRPr="00E15A1C">
        <w:rPr>
          <w:b/>
        </w:rPr>
        <w:t>2</w:t>
      </w:r>
      <w:r w:rsidR="00DB3A8E" w:rsidRPr="00E15A1C">
        <w:rPr>
          <w:b/>
        </w:rPr>
        <w:t>5</w:t>
      </w:r>
      <w:r w:rsidRPr="00E15A1C">
        <w:rPr>
          <w:b/>
        </w:rPr>
        <w:t xml:space="preserve"> ч.)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Теория:</w:t>
      </w:r>
      <w:r w:rsidR="00D73E33" w:rsidRPr="00D73E33">
        <w:t xml:space="preserve"> </w:t>
      </w:r>
      <w:r w:rsidRPr="00D73E33">
        <w:rPr>
          <w:color w:val="000000"/>
          <w:shd w:val="clear" w:color="auto" w:fill="FFFFFF"/>
        </w:rPr>
        <w:t>Что такое экскурсия, виды экскурсий.</w:t>
      </w:r>
      <w:r w:rsidR="008B71C3" w:rsidRPr="00D73E33">
        <w:rPr>
          <w:color w:val="000000"/>
          <w:shd w:val="clear" w:color="auto" w:fill="FFFFFF"/>
        </w:rPr>
        <w:t xml:space="preserve"> </w:t>
      </w:r>
      <w:r w:rsidRPr="00D73E33">
        <w:rPr>
          <w:color w:val="000000"/>
          <w:shd w:val="clear" w:color="auto" w:fill="FFFFFF"/>
        </w:rPr>
        <w:t>Требования к экскурсоводу. Правила ведения экскурсии.</w:t>
      </w:r>
      <w:r w:rsidR="008B71C3" w:rsidRPr="00D73E33">
        <w:rPr>
          <w:color w:val="000000"/>
          <w:shd w:val="clear" w:color="auto" w:fill="FFFFFF"/>
        </w:rPr>
        <w:t xml:space="preserve"> </w:t>
      </w:r>
      <w:r w:rsidRPr="00D73E33">
        <w:t>Основные принципы подготовки и проведения экскурсий.</w:t>
      </w:r>
      <w:r w:rsidR="008B71C3" w:rsidRPr="00D73E33">
        <w:t xml:space="preserve"> </w:t>
      </w:r>
      <w:r w:rsidRPr="00D73E33">
        <w:t>Мастерство экскурсовода: речь, внешний вид, свободное владение материалом, этика.</w:t>
      </w:r>
      <w:r w:rsidR="008B71C3" w:rsidRPr="00D73E33">
        <w:t xml:space="preserve"> </w:t>
      </w:r>
      <w:r w:rsidRPr="00D73E33">
        <w:rPr>
          <w:color w:val="000000"/>
        </w:rPr>
        <w:t>Тетрадь экскурсовода, «музейный словарь». Словарный запас экскурсовода, понятие о риторике.</w:t>
      </w:r>
    </w:p>
    <w:p w:rsidR="00B87B85" w:rsidRPr="00E15A1C" w:rsidRDefault="00B87B85" w:rsidP="00E65A88">
      <w:pPr>
        <w:pStyle w:val="a6"/>
        <w:ind w:left="57" w:right="57" w:firstLine="709"/>
        <w:jc w:val="both"/>
        <w:rPr>
          <w:color w:val="000000"/>
          <w:shd w:val="clear" w:color="auto" w:fill="FFFFFF"/>
        </w:rPr>
      </w:pPr>
      <w:r w:rsidRPr="00D73E33">
        <w:t>Практика:</w:t>
      </w:r>
      <w:r w:rsidR="00D73E33" w:rsidRPr="00D73E33">
        <w:t xml:space="preserve"> </w:t>
      </w:r>
      <w:r w:rsidRPr="00D73E33">
        <w:rPr>
          <w:color w:val="000000"/>
          <w:shd w:val="clear" w:color="auto" w:fill="FFFFFF"/>
        </w:rPr>
        <w:t>Экскурсия</w:t>
      </w:r>
      <w:r w:rsidRPr="00E15A1C">
        <w:rPr>
          <w:color w:val="000000"/>
          <w:shd w:val="clear" w:color="auto" w:fill="FFFFFF"/>
        </w:rPr>
        <w:t xml:space="preserve"> в городской краеведческий музей.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Индивидуальная работа с обучающимися группы по выбору тем экскурсии по музею. Темы: «История школы», «Секретный инженер адмирал Котов Павел Григорьевич».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Работа обучающихся над текстом обзорной экскурсии.  «История школы».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Деловая игра в учебной группе: «Я – экскурсовод».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Проведение экскурсии в школьном музее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«История школы».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Проведение экскурсии в школьном музее «Секретный инженер адмирал Котов Павел Григорьевич».</w:t>
      </w:r>
    </w:p>
    <w:p w:rsidR="00A44D53" w:rsidRPr="00E15A1C" w:rsidRDefault="00D73E33" w:rsidP="00E65A88">
      <w:pPr>
        <w:pStyle w:val="a6"/>
        <w:numPr>
          <w:ilvl w:val="0"/>
          <w:numId w:val="20"/>
        </w:numPr>
        <w:ind w:left="57" w:right="57" w:firstLine="709"/>
        <w:jc w:val="both"/>
        <w:rPr>
          <w:b/>
        </w:rPr>
      </w:pPr>
      <w:r>
        <w:rPr>
          <w:b/>
        </w:rPr>
        <w:t>С</w:t>
      </w:r>
      <w:r w:rsidR="009F4134" w:rsidRPr="00E15A1C">
        <w:rPr>
          <w:b/>
        </w:rPr>
        <w:t>овершенствование мастерства экскурсовод</w:t>
      </w:r>
      <w:r>
        <w:rPr>
          <w:b/>
        </w:rPr>
        <w:t>а</w:t>
      </w:r>
      <w:r w:rsidR="009F4134" w:rsidRPr="00E15A1C">
        <w:rPr>
          <w:b/>
        </w:rPr>
        <w:t xml:space="preserve"> </w:t>
      </w:r>
      <w:r w:rsidR="00A44D53" w:rsidRPr="00E15A1C">
        <w:rPr>
          <w:b/>
        </w:rPr>
        <w:t>(16 ч.)</w:t>
      </w:r>
    </w:p>
    <w:p w:rsidR="0073783A" w:rsidRPr="00D73E33" w:rsidRDefault="0073783A" w:rsidP="00E65A88">
      <w:pPr>
        <w:pStyle w:val="a6"/>
        <w:ind w:left="57" w:right="57" w:firstLine="709"/>
        <w:jc w:val="both"/>
      </w:pPr>
      <w:r w:rsidRPr="00D73E33">
        <w:t>Теория:</w:t>
      </w:r>
      <w:r w:rsidR="00D73E33" w:rsidRPr="00D73E33">
        <w:t xml:space="preserve"> У</w:t>
      </w:r>
      <w:r w:rsidR="003D5E37" w:rsidRPr="00D73E33">
        <w:t xml:space="preserve">глубленное изучение темы. Прослушивание других экскурсоводов однотемников. Учет активности и заинтересованности группы в ходе экскурсии. Составление методической разработки экскурсии. Форма методической разработки, ее место и роль в подготовке экскурсии. Школа юного экскурсовода. Конкурсы, взаимопрослушивания, рецензирование экскурсий товарищей. Связь с экскурсионными отделами государственных музеев и городским экскурсионным бюро. </w:t>
      </w:r>
    </w:p>
    <w:p w:rsidR="00A44D53" w:rsidRPr="00E15A1C" w:rsidRDefault="003D5E37" w:rsidP="00E65A88">
      <w:pPr>
        <w:pStyle w:val="a6"/>
        <w:ind w:left="57" w:right="57" w:firstLine="709"/>
        <w:jc w:val="both"/>
      </w:pPr>
      <w:r w:rsidRPr="00D73E33">
        <w:t>Практи</w:t>
      </w:r>
      <w:r w:rsidR="00092ACE" w:rsidRPr="00D73E33">
        <w:t>ка:</w:t>
      </w:r>
      <w:r w:rsidR="00D73E33" w:rsidRPr="00D73E33">
        <w:t xml:space="preserve"> Д</w:t>
      </w:r>
      <w:r w:rsidRPr="00D73E33">
        <w:t>оработка и совершенствование экскурсий с учетом замечаний и предложений, бесед</w:t>
      </w:r>
      <w:r w:rsidRPr="00E15A1C">
        <w:t xml:space="preserve"> с экскурсантами; «составление методических разработок; проведение взаимопрослушивания экскурсоводов с написанием письменных рецензий, совещаний однотемников; составление условий и программы конкурса экскурсоводов музея; изучение восприятия экскурсантами проводимых экскурсий путем анкетирования, наблюдения и устного опроса.</w:t>
      </w:r>
    </w:p>
    <w:p w:rsidR="004D6DC6" w:rsidRPr="00E15A1C" w:rsidRDefault="00BE59FC" w:rsidP="00E65A88">
      <w:pPr>
        <w:pStyle w:val="a6"/>
        <w:numPr>
          <w:ilvl w:val="0"/>
          <w:numId w:val="20"/>
        </w:numPr>
        <w:ind w:left="57" w:right="57" w:firstLine="709"/>
        <w:jc w:val="both"/>
        <w:rPr>
          <w:b/>
        </w:rPr>
      </w:pPr>
      <w:r w:rsidRPr="00E15A1C">
        <w:rPr>
          <w:b/>
        </w:rPr>
        <w:t>Подведение итогов (</w:t>
      </w:r>
      <w:r w:rsidR="00DB3A8E" w:rsidRPr="00E15A1C">
        <w:rPr>
          <w:b/>
        </w:rPr>
        <w:t>2</w:t>
      </w:r>
      <w:r w:rsidRPr="00E15A1C">
        <w:rPr>
          <w:b/>
        </w:rPr>
        <w:t xml:space="preserve"> ч.)</w:t>
      </w:r>
    </w:p>
    <w:p w:rsidR="00BE59FC" w:rsidRPr="00E15A1C" w:rsidRDefault="00BE59FC" w:rsidP="00E65A88">
      <w:pPr>
        <w:pStyle w:val="a6"/>
        <w:ind w:left="57" w:right="57" w:firstLine="709"/>
        <w:jc w:val="both"/>
      </w:pPr>
      <w:r w:rsidRPr="00E15A1C">
        <w:t>Промежуточная аттестация. Итоговый проект.</w:t>
      </w:r>
    </w:p>
    <w:p w:rsidR="004D6DC6" w:rsidRPr="00E15A1C" w:rsidRDefault="004D6DC6" w:rsidP="00E65A88">
      <w:pPr>
        <w:pStyle w:val="a6"/>
        <w:ind w:left="57" w:right="57" w:firstLine="709"/>
        <w:jc w:val="both"/>
      </w:pPr>
    </w:p>
    <w:p w:rsidR="004D6DC6" w:rsidRPr="00E15A1C" w:rsidRDefault="004D6DC6" w:rsidP="00055174">
      <w:pPr>
        <w:pStyle w:val="a6"/>
        <w:ind w:left="57" w:right="57" w:firstLine="709"/>
        <w:jc w:val="both"/>
        <w:rPr>
          <w:b/>
        </w:rPr>
      </w:pPr>
    </w:p>
    <w:p w:rsidR="004D6DC6" w:rsidRPr="00E15A1C" w:rsidRDefault="004D6DC6" w:rsidP="00055174">
      <w:pPr>
        <w:ind w:left="57" w:right="57" w:firstLine="709"/>
        <w:contextualSpacing/>
        <w:jc w:val="both"/>
        <w:rPr>
          <w:b/>
        </w:rPr>
      </w:pPr>
    </w:p>
    <w:p w:rsidR="00285198" w:rsidRPr="00E15A1C" w:rsidRDefault="00285198" w:rsidP="00055174">
      <w:pPr>
        <w:widowControl w:val="0"/>
        <w:tabs>
          <w:tab w:val="left" w:pos="1299"/>
        </w:tabs>
        <w:ind w:left="57" w:right="57" w:firstLine="709"/>
        <w:contextualSpacing/>
        <w:jc w:val="center"/>
        <w:rPr>
          <w:b/>
        </w:rPr>
      </w:pPr>
      <w:r w:rsidRPr="00E15A1C">
        <w:rPr>
          <w:b/>
        </w:rPr>
        <w:lastRenderedPageBreak/>
        <w:t>5. УСЛОВИЯ РЕАЛИЗАЦИИ ПРОГРАММЫ</w:t>
      </w:r>
    </w:p>
    <w:p w:rsidR="00285198" w:rsidRPr="00E15A1C" w:rsidRDefault="00285198" w:rsidP="00055174">
      <w:pPr>
        <w:widowControl w:val="0"/>
        <w:tabs>
          <w:tab w:val="left" w:pos="1299"/>
        </w:tabs>
        <w:ind w:left="57" w:right="57" w:firstLine="709"/>
        <w:contextualSpacing/>
        <w:jc w:val="center"/>
        <w:rPr>
          <w:b/>
        </w:rPr>
      </w:pPr>
    </w:p>
    <w:p w:rsidR="004D6DC6" w:rsidRPr="00E15A1C" w:rsidRDefault="00285198" w:rsidP="00055174">
      <w:pPr>
        <w:tabs>
          <w:tab w:val="left" w:pos="917"/>
        </w:tabs>
        <w:autoSpaceDE w:val="0"/>
        <w:autoSpaceDN w:val="0"/>
        <w:adjustRightInd w:val="0"/>
        <w:ind w:left="57" w:right="57" w:firstLine="709"/>
        <w:contextualSpacing/>
        <w:jc w:val="both"/>
      </w:pPr>
      <w:r w:rsidRPr="00E15A1C">
        <w:rPr>
          <w:b/>
        </w:rPr>
        <w:t>5.1. Материально-техническое оснащение программы:</w:t>
      </w:r>
      <w:r w:rsidR="000D7537" w:rsidRPr="00E15A1C">
        <w:t xml:space="preserve"> музей</w:t>
      </w:r>
      <w:r w:rsidR="00432213" w:rsidRPr="00E15A1C">
        <w:t xml:space="preserve"> и</w:t>
      </w:r>
      <w:r w:rsidR="004D6DC6" w:rsidRPr="00E15A1C">
        <w:t>ли учебный класс с хорошим освещ</w:t>
      </w:r>
      <w:r w:rsidR="000D7537" w:rsidRPr="00E15A1C">
        <w:t>ением, аудио и видеоаппаратура.</w:t>
      </w:r>
    </w:p>
    <w:p w:rsidR="000D7537" w:rsidRPr="00E15A1C" w:rsidRDefault="00285198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rFonts w:eastAsia="Calibri"/>
          <w:b/>
          <w:lang w:eastAsia="en-US"/>
        </w:rPr>
        <w:t>Дидактический материал</w:t>
      </w:r>
      <w:r w:rsidR="000D7537" w:rsidRPr="00E15A1C">
        <w:rPr>
          <w:rFonts w:eastAsia="Calibri"/>
          <w:lang w:eastAsia="en-US"/>
        </w:rPr>
        <w:t xml:space="preserve">: наглядный, специальная литература, </w:t>
      </w:r>
      <w:r w:rsidR="000D7537" w:rsidRPr="00E15A1C">
        <w:rPr>
          <w:color w:val="1A1A1A"/>
        </w:rPr>
        <w:t>музейные предметы, фото. На занятиях можно использовать видеофильмы и мультимедийные презентации, касающиеся истории школы и основ музейной деятельности.</w:t>
      </w:r>
    </w:p>
    <w:p w:rsidR="007D44EF" w:rsidRPr="00E15A1C" w:rsidRDefault="007D44EF" w:rsidP="00055174">
      <w:pPr>
        <w:tabs>
          <w:tab w:val="left" w:pos="91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5.2. Методическое оснащение программы: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 xml:space="preserve">Форма обучения: очная, но при необходимости Программа может реализовываться и дистанционно.  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>Формы организации занятий:</w:t>
      </w:r>
      <w:r w:rsidR="00D73E33">
        <w:t xml:space="preserve"> </w:t>
      </w:r>
      <w:r w:rsidRPr="00E15A1C">
        <w:t>фронтальная, групповая, в парах, индивидуальная и др.</w:t>
      </w:r>
    </w:p>
    <w:p w:rsidR="00432213" w:rsidRPr="00E15A1C" w:rsidRDefault="00044EA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t xml:space="preserve">Основной </w:t>
      </w:r>
      <w:r w:rsidRPr="00E15A1C">
        <w:rPr>
          <w:b/>
        </w:rPr>
        <w:t>формой работы</w:t>
      </w:r>
      <w:r w:rsidRPr="00E15A1C">
        <w:t xml:space="preserve"> является </w:t>
      </w:r>
      <w:r w:rsidR="002E0AF6" w:rsidRPr="00E15A1C">
        <w:rPr>
          <w:color w:val="1A1A1A"/>
          <w:shd w:val="clear" w:color="auto" w:fill="FFFFFF"/>
        </w:rPr>
        <w:t>учебное занятие, видеозанятие.</w:t>
      </w:r>
      <w:r w:rsidRPr="00E15A1C">
        <w:rPr>
          <w:color w:val="1A1A1A"/>
        </w:rPr>
        <w:t xml:space="preserve"> на основе индивидуального подхода к каждому ребёнку. </w:t>
      </w:r>
      <w:r w:rsidR="00432213" w:rsidRPr="00E15A1C">
        <w:rPr>
          <w:color w:val="1A1A1A"/>
        </w:rPr>
        <w:t>Дополнительные формы работы:</w:t>
      </w:r>
      <w:r w:rsidR="002E0AF6" w:rsidRPr="00E15A1C">
        <w:rPr>
          <w:color w:val="1A1A1A"/>
        </w:rPr>
        <w:t xml:space="preserve"> </w:t>
      </w:r>
      <w:r w:rsidR="00432213" w:rsidRPr="00E15A1C">
        <w:rPr>
          <w:color w:val="000000"/>
          <w:shd w:val="clear" w:color="auto" w:fill="FFFFFF"/>
        </w:rPr>
        <w:t xml:space="preserve">беседа, </w:t>
      </w:r>
      <w:r w:rsidR="002E0AF6" w:rsidRPr="00E15A1C">
        <w:rPr>
          <w:color w:val="000000"/>
          <w:shd w:val="clear" w:color="auto" w:fill="FFFFFF"/>
        </w:rPr>
        <w:t>деловая игра, игра-практикум, ролевая игра, экскурсия.</w:t>
      </w:r>
    </w:p>
    <w:p w:rsidR="007D44EF" w:rsidRPr="00E15A1C" w:rsidRDefault="007D44EF" w:rsidP="00055174">
      <w:pPr>
        <w:shd w:val="clear" w:color="auto" w:fill="FFFFFF"/>
        <w:ind w:left="57" w:right="57" w:firstLine="709"/>
        <w:contextualSpacing/>
        <w:jc w:val="both"/>
        <w:rPr>
          <w:spacing w:val="-10"/>
        </w:rPr>
      </w:pPr>
      <w:r w:rsidRPr="00E15A1C">
        <w:t>Результатом освоения перечисленных вид</w:t>
      </w:r>
      <w:r w:rsidR="00CA4E53" w:rsidRPr="00E15A1C">
        <w:t>ов деятельности</w:t>
      </w:r>
      <w:r w:rsidR="002E0AF6" w:rsidRPr="00E15A1C">
        <w:t xml:space="preserve"> – итоговый проект.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rPr>
          <w:bCs/>
          <w:iCs/>
        </w:rPr>
        <w:t>Рекомендуемая структура занятий:</w:t>
      </w:r>
      <w:r w:rsidRPr="00E15A1C">
        <w:rPr>
          <w:b/>
          <w:bCs/>
          <w:iCs/>
        </w:rPr>
        <w:t xml:space="preserve"> р</w:t>
      </w:r>
      <w:r w:rsidRPr="00E15A1C">
        <w:t>азминка (упражнения для настроя) - 5 мин., за</w:t>
      </w:r>
      <w:r w:rsidR="00D73E33">
        <w:t>вязка (проблемная ситуация) - 5</w:t>
      </w:r>
      <w:r w:rsidRPr="00E15A1C">
        <w:t xml:space="preserve"> мин., основная часть (изучение теоретического материала) -10 мин., актуализация (практические навыки) - 15 мин., подведение итогов, рефлексия - 5 мин.</w:t>
      </w:r>
    </w:p>
    <w:p w:rsidR="007D44EF" w:rsidRPr="00E15A1C" w:rsidRDefault="007D44EF" w:rsidP="00055174">
      <w:pPr>
        <w:ind w:left="57"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5.3. Требования к подготовке педагога, реализующего программу:</w:t>
      </w:r>
      <w:r w:rsidR="00A172C6">
        <w:rPr>
          <w:rFonts w:eastAsia="Calibri"/>
          <w:b/>
          <w:lang w:eastAsia="en-US"/>
        </w:rPr>
        <w:t xml:space="preserve"> </w:t>
      </w:r>
      <w:bookmarkStart w:id="5" w:name="_GoBack"/>
      <w:bookmarkEnd w:id="5"/>
      <w:r w:rsidRPr="00E15A1C">
        <w:rPr>
          <w:rFonts w:eastAsia="Calibri"/>
          <w:lang w:eastAsia="en-US"/>
        </w:rPr>
        <w:t>соответствует профилю программы.</w:t>
      </w:r>
    </w:p>
    <w:p w:rsidR="00D73E33" w:rsidRPr="00ED6A52" w:rsidRDefault="00D73E33" w:rsidP="00D73E33">
      <w:pPr>
        <w:pStyle w:val="a4"/>
        <w:ind w:left="3969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РФ от </w:t>
      </w:r>
      <w:r>
        <w:rPr>
          <w:rFonts w:ascii="Times New Roman" w:hAnsi="Times New Roman"/>
          <w:sz w:val="24"/>
          <w:szCs w:val="24"/>
        </w:rPr>
        <w:t>22 сентября 2021</w:t>
      </w:r>
      <w:r w:rsidRPr="00ED6A52">
        <w:rPr>
          <w:rFonts w:ascii="Times New Roman" w:hAnsi="Times New Roman"/>
          <w:sz w:val="24"/>
          <w:szCs w:val="24"/>
        </w:rPr>
        <w:t> г. № </w:t>
      </w:r>
      <w:r>
        <w:rPr>
          <w:rFonts w:ascii="Times New Roman" w:hAnsi="Times New Roman"/>
          <w:sz w:val="24"/>
          <w:szCs w:val="24"/>
        </w:rPr>
        <w:t>652н «</w:t>
      </w:r>
      <w:r w:rsidRPr="00ED6A52">
        <w:rPr>
          <w:rFonts w:ascii="Times New Roman" w:hAnsi="Times New Roman"/>
          <w:sz w:val="24"/>
          <w:szCs w:val="24"/>
        </w:rPr>
        <w:t>Об утвержден</w:t>
      </w:r>
      <w:r>
        <w:rPr>
          <w:rFonts w:ascii="Times New Roman" w:hAnsi="Times New Roman"/>
          <w:sz w:val="24"/>
          <w:szCs w:val="24"/>
        </w:rPr>
        <w:t>ии профессионального стандарта «</w:t>
      </w:r>
      <w:r w:rsidRPr="00ED6A52">
        <w:rPr>
          <w:rFonts w:ascii="Times New Roman" w:hAnsi="Times New Roman"/>
          <w:sz w:val="24"/>
          <w:szCs w:val="24"/>
        </w:rPr>
        <w:t>Педагог дополнительно</w:t>
      </w:r>
      <w:r>
        <w:rPr>
          <w:rFonts w:ascii="Times New Roman" w:hAnsi="Times New Roman"/>
          <w:sz w:val="24"/>
          <w:szCs w:val="24"/>
        </w:rPr>
        <w:t>го образования детей и взрослых»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>Требования к образованию и обучению:</w:t>
      </w:r>
    </w:p>
    <w:p w:rsidR="00D73E33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Успешное прохождение обучающимися 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аттестации не менее чем за два года обучения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образовательным программам высшего образования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специальностям и направлениям 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соответствующим направленности 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общеобразовательных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 xml:space="preserve">Особые условия допуска к работе: 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Федерации. Прохождение обязательных предварительных и периодических медицинских осмотров.</w:t>
      </w:r>
    </w:p>
    <w:p w:rsidR="00CA4E53" w:rsidRPr="00E15A1C" w:rsidRDefault="00CA4E53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5.4. Формы текущего контроля и промежуточной аттестации</w:t>
      </w:r>
    </w:p>
    <w:p w:rsidR="00D76ABD" w:rsidRPr="00E15A1C" w:rsidRDefault="00D76ABD" w:rsidP="00055174">
      <w:pPr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>Отслеживание результатов</w:t>
      </w:r>
      <w:r w:rsidR="000D7537" w:rsidRPr="00E15A1C">
        <w:rPr>
          <w:rFonts w:eastAsia="Calibri"/>
          <w:lang w:eastAsia="en-US"/>
        </w:rPr>
        <w:t xml:space="preserve"> </w:t>
      </w:r>
      <w:r w:rsidRPr="00E15A1C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D76ABD" w:rsidRPr="00E15A1C" w:rsidRDefault="00D76ABD" w:rsidP="00055174">
      <w:pPr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 xml:space="preserve">Вводный контроль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C32433" w:rsidRPr="00E15A1C" w:rsidRDefault="00C32433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rFonts w:eastAsia="Calibri"/>
          <w:b/>
          <w:lang w:eastAsia="en-US"/>
        </w:rPr>
        <w:t>Промежуточный контроль</w:t>
      </w:r>
      <w:r w:rsidR="002825EE" w:rsidRPr="00E15A1C">
        <w:rPr>
          <w:rFonts w:eastAsia="Calibri"/>
          <w:b/>
          <w:lang w:eastAsia="en-US"/>
        </w:rPr>
        <w:t xml:space="preserve"> </w:t>
      </w:r>
      <w:r w:rsidRPr="00E15A1C">
        <w:rPr>
          <w:color w:val="1A1A1A"/>
        </w:rPr>
        <w:t>осуществляется по мере прохождения темы и</w:t>
      </w:r>
      <w:r w:rsidR="00D73E33">
        <w:rPr>
          <w:color w:val="1A1A1A"/>
        </w:rPr>
        <w:t xml:space="preserve"> </w:t>
      </w:r>
      <w:r w:rsidRPr="00E15A1C">
        <w:rPr>
          <w:color w:val="1A1A1A"/>
        </w:rPr>
        <w:t>подготавливает обучающихся к контрольным занятиям. Здесь используются следующие:</w:t>
      </w:r>
    </w:p>
    <w:p w:rsidR="0041782C" w:rsidRPr="00E15A1C" w:rsidRDefault="0041782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отслеживание развития личностных качеств ребёнка проводится методами наблюдения и собеседования;</w:t>
      </w:r>
    </w:p>
    <w:p w:rsidR="0041782C" w:rsidRPr="00E15A1C" w:rsidRDefault="0041782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lastRenderedPageBreak/>
        <w:t>- основной формой подведения итогов работы является участие детей в проведении экскурсий в школьном музее, работа с архивом, экспонатами музея, творческая, исследовательская работа.</w:t>
      </w:r>
    </w:p>
    <w:p w:rsidR="00C32433" w:rsidRPr="00E15A1C" w:rsidRDefault="00C324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Итоговый контроль</w:t>
      </w:r>
      <w:r w:rsidRPr="00E15A1C">
        <w:rPr>
          <w:rFonts w:eastAsia="Calibri"/>
          <w:lang w:eastAsia="en-US"/>
        </w:rPr>
        <w:t xml:space="preserve"> проводится в конце учебного года. </w:t>
      </w:r>
    </w:p>
    <w:p w:rsidR="00C32433" w:rsidRPr="00E15A1C" w:rsidRDefault="00D73E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Форма </w:t>
      </w:r>
      <w:r w:rsidR="00C32433" w:rsidRPr="00E15A1C">
        <w:rPr>
          <w:rFonts w:eastAsia="Calibri"/>
          <w:lang w:eastAsia="en-US"/>
        </w:rPr>
        <w:t>промежуточной ат</w:t>
      </w:r>
      <w:r w:rsidR="0041782C" w:rsidRPr="00E15A1C">
        <w:rPr>
          <w:rFonts w:eastAsia="Calibri"/>
          <w:lang w:eastAsia="en-US"/>
        </w:rPr>
        <w:t>тестации – итоговый проект.</w:t>
      </w:r>
    </w:p>
    <w:p w:rsidR="00C32433" w:rsidRPr="00E15A1C" w:rsidRDefault="00C324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</w:pPr>
      <w:r w:rsidRPr="00E15A1C">
        <w:t>Способы отслеживания результатов по темам указаны в учебно-тематическом плане.</w:t>
      </w:r>
    </w:p>
    <w:p w:rsidR="00C32433" w:rsidRPr="00E15A1C" w:rsidRDefault="00C32433" w:rsidP="00055174">
      <w:pPr>
        <w:tabs>
          <w:tab w:val="left" w:pos="0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E15A1C">
        <w:rPr>
          <w:rFonts w:eastAsia="Calibri"/>
          <w:lang w:eastAsia="en-US"/>
        </w:rPr>
        <w:t>портфель достижений обучающегося.</w:t>
      </w:r>
    </w:p>
    <w:p w:rsidR="00950699" w:rsidRPr="00E15A1C" w:rsidRDefault="00950699" w:rsidP="00055174">
      <w:pPr>
        <w:ind w:left="57" w:right="57" w:firstLine="709"/>
        <w:contextualSpacing/>
        <w:jc w:val="both"/>
        <w:rPr>
          <w:b/>
        </w:rPr>
      </w:pPr>
    </w:p>
    <w:p w:rsidR="003126FB" w:rsidRPr="00E15A1C" w:rsidRDefault="00C32433" w:rsidP="00055174">
      <w:pPr>
        <w:shd w:val="clear" w:color="auto" w:fill="FFFFFF"/>
        <w:ind w:left="57" w:right="57" w:firstLine="709"/>
        <w:contextualSpacing/>
        <w:jc w:val="both"/>
      </w:pPr>
      <w:r w:rsidRPr="00E15A1C">
        <w:rPr>
          <w:b/>
        </w:rPr>
        <w:t>5.6</w:t>
      </w:r>
      <w:r w:rsidR="00630821" w:rsidRPr="00E15A1C">
        <w:rPr>
          <w:b/>
        </w:rPr>
        <w:t>.</w:t>
      </w:r>
      <w:r w:rsidR="00D73E33">
        <w:rPr>
          <w:b/>
        </w:rPr>
        <w:t xml:space="preserve"> </w:t>
      </w:r>
      <w:r w:rsidR="007D44EF" w:rsidRPr="00E15A1C">
        <w:rPr>
          <w:b/>
        </w:rPr>
        <w:t xml:space="preserve">Критерии оценки промежуточной аттестации обучающихся по дополнительной общеобразовательной общеразвивающей программе </w:t>
      </w:r>
      <w:r w:rsidR="00C7083E" w:rsidRPr="00E15A1C">
        <w:rPr>
          <w:b/>
        </w:rPr>
        <w:t>«</w:t>
      </w:r>
      <w:r w:rsidR="00BE59FC" w:rsidRPr="00E15A1C">
        <w:rPr>
          <w:b/>
        </w:rPr>
        <w:t>Музейный актив</w:t>
      </w:r>
      <w:r w:rsidR="00BE59FC" w:rsidRPr="00E15A1C">
        <w:t>»: итоговый проект (презентация на тему «</w:t>
      </w:r>
      <w:r w:rsidR="00042954" w:rsidRPr="00E15A1C">
        <w:t>Роль экскурсионной работы</w:t>
      </w:r>
      <w:r w:rsidR="002825EE" w:rsidRPr="00E15A1C">
        <w:t xml:space="preserve"> в школьном музее»)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Требования к оформлению презентации: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Презентация должна содержать не менее 10 и не более 15 слайдов.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1-ый слайд должен содержать фамилию, имя, возраст, класс и фото обучающегося.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При подготовке текста презентации в обязательном порядке должны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 Форма представления информации должна соответствовать уровню знаний аудитории слушателей, для которых демонстрируется презентация.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Для обеспечения наглядности следует использовать разные способы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размещения информации и разные виды слайдов: с текстом с иллюстрациями; с</w:t>
      </w:r>
      <w:r w:rsidR="00042954" w:rsidRPr="00E15A1C">
        <w:rPr>
          <w:color w:val="1A1A1A"/>
        </w:rPr>
        <w:t xml:space="preserve"> </w:t>
      </w:r>
      <w:r w:rsidRPr="00E15A1C">
        <w:rPr>
          <w:color w:val="1A1A1A"/>
        </w:rPr>
        <w:t>таблицами; с диаграммами; с анимацией.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Презентация должна раскрыть ответ обучающегося на следующую тему:</w:t>
      </w:r>
    </w:p>
    <w:p w:rsidR="00042954" w:rsidRPr="00E15A1C" w:rsidRDefault="00042954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t>«Роль экскурсионной работы в школьном музее»</w:t>
      </w:r>
    </w:p>
    <w:p w:rsidR="004E0D12" w:rsidRPr="00E15A1C" w:rsidRDefault="004E0D12" w:rsidP="00055174">
      <w:pPr>
        <w:pStyle w:val="a6"/>
        <w:numPr>
          <w:ilvl w:val="0"/>
          <w:numId w:val="25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Приветствуются творческий подход, оригинальность выполнения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презентации.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Критерии оценивания: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«Зачет»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презентация содержит 10-15 слайдов;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приведено определение «музей», «музееведение», «экскурсия»;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 xml:space="preserve">- дан ответ на вопрос </w:t>
      </w:r>
      <w:r w:rsidRPr="00E15A1C">
        <w:t>«Роль экскурсионной работы в школьном музее»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изъясняется ясно, четко, понятно, умеет заинтересовать аудиторию,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обращает внимание на главные моменты в работе;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опирается на краткие тезисы, выводы, и распространяет, объясняет их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аудитории.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смог аргументировано ответить на заданные вопросы либо определить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возможные пути.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«Незачет»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Презентация не выполнена или содержит не все требуемые пункты.</w:t>
      </w:r>
    </w:p>
    <w:p w:rsidR="003126FB" w:rsidRPr="00E15A1C" w:rsidRDefault="003126FB" w:rsidP="00055174">
      <w:pPr>
        <w:pStyle w:val="a6"/>
        <w:ind w:left="57" w:right="57" w:firstLine="709"/>
        <w:jc w:val="both"/>
      </w:pPr>
    </w:p>
    <w:p w:rsidR="003126FB" w:rsidRPr="00E15A1C" w:rsidRDefault="003126FB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BE59FC" w:rsidRPr="00E15A1C" w:rsidRDefault="00BE59FC" w:rsidP="008B71C3">
      <w:pPr>
        <w:ind w:right="57"/>
        <w:jc w:val="both"/>
      </w:pPr>
    </w:p>
    <w:p w:rsidR="008B71C3" w:rsidRPr="00E15A1C" w:rsidRDefault="008B71C3" w:rsidP="008B71C3">
      <w:pPr>
        <w:ind w:right="57"/>
        <w:jc w:val="both"/>
      </w:pPr>
    </w:p>
    <w:p w:rsidR="000F0F58" w:rsidRPr="00E15A1C" w:rsidRDefault="007D44EF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6.СПИСОК ИНФОРМАЦИОННЫХ РЕСУРСОВ</w:t>
      </w:r>
    </w:p>
    <w:p w:rsidR="00CF75EA" w:rsidRPr="00E15A1C" w:rsidRDefault="00CF75EA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7D44EF" w:rsidRPr="00E15A1C" w:rsidRDefault="00CF75EA" w:rsidP="00055174">
      <w:pPr>
        <w:pStyle w:val="a6"/>
        <w:ind w:left="57" w:right="57" w:firstLine="709"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6.1. Для педагога</w:t>
      </w:r>
    </w:p>
    <w:p w:rsidR="00541C0B" w:rsidRPr="00E15A1C" w:rsidRDefault="00541C0B" w:rsidP="00055174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Ванюшкина Л. М., Копылов Л.Ю, Коробкова Е. Н. и др. «Школа и Музей: новое образовательное пространство». Образовательная программа переподготовки на педагогическую профессию по специальности «Культурология». Методические рекомендации, задания к мастер-классам, практикумам и педагогическим мастерским // Новое образовательное пространство. Вып.</w:t>
      </w:r>
    </w:p>
    <w:p w:rsidR="00541C0B" w:rsidRPr="00E15A1C" w:rsidRDefault="00541C0B" w:rsidP="00055174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 xml:space="preserve"> «Школа и музей: новое образовательное пространство». – СПб.: СПбГУПМ, 2001. – С. 3-49</w:t>
      </w:r>
    </w:p>
    <w:p w:rsidR="002825EE" w:rsidRPr="00E15A1C" w:rsidRDefault="00541C0B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 xml:space="preserve">3. </w:t>
      </w:r>
      <w:r w:rsidR="002825EE" w:rsidRPr="00E15A1C">
        <w:rPr>
          <w:color w:val="1A1A1A"/>
        </w:rPr>
        <w:t>Дьякова Р.Я. и др. Основы экскурсоведения. - М; 2001</w:t>
      </w:r>
    </w:p>
    <w:p w:rsidR="00541C0B" w:rsidRPr="00E15A1C" w:rsidRDefault="00541C0B" w:rsidP="0005517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Музей и школа: диалог в образовательном пространстве. Вып. 4 «Школьный музей в едином образовательном пространстве». – СПб.: СПбГУПМ, 1999.</w:t>
      </w:r>
    </w:p>
    <w:p w:rsidR="00541C0B" w:rsidRPr="00E15A1C" w:rsidRDefault="00541C0B" w:rsidP="0005517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t>Музей и школа: Пособие для учителей /Под общ. ред. Т.А. Кудриной. – М., 1985.</w:t>
      </w:r>
    </w:p>
    <w:p w:rsidR="00541C0B" w:rsidRPr="00E15A1C" w:rsidRDefault="00541C0B" w:rsidP="00055174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Музей – пространство образования: Музейно-педагогический комплекс «Феникс»: учебно-методическое пособие для слушателей повышения квалификации СПб АППО. – Вып. 1: Педагогический музей: от традиций к новациям / Л. М. Ванюшкина и др. – СПб: СПб АППО, 2013. – 76 с.</w:t>
      </w:r>
    </w:p>
    <w:p w:rsidR="007A5E3C" w:rsidRPr="00E15A1C" w:rsidRDefault="007A5E3C" w:rsidP="00055174">
      <w:pPr>
        <w:pStyle w:val="a6"/>
        <w:numPr>
          <w:ilvl w:val="0"/>
          <w:numId w:val="20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Панкратова Т.Н., Чумалова Т.В. Занятия и сценарии с элементами музейной</w:t>
      </w:r>
    </w:p>
    <w:p w:rsidR="007A5E3C" w:rsidRPr="00E15A1C" w:rsidRDefault="007A5E3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педагогики: Учеб.-метод. пособие/Т.Н. Панкратова, Т.В. Чумалова. - М.: Владос,2000</w:t>
      </w:r>
      <w:r w:rsidR="004E0D12" w:rsidRPr="00E15A1C">
        <w:rPr>
          <w:color w:val="1A1A1A"/>
        </w:rPr>
        <w:t>.</w:t>
      </w:r>
    </w:p>
    <w:p w:rsidR="000F0F58" w:rsidRPr="00E15A1C" w:rsidRDefault="00CF75EA" w:rsidP="00055174">
      <w:pPr>
        <w:pStyle w:val="a6"/>
        <w:ind w:left="57" w:right="57" w:firstLine="709"/>
        <w:jc w:val="both"/>
        <w:rPr>
          <w:b/>
        </w:rPr>
      </w:pPr>
      <w:r w:rsidRPr="00E15A1C">
        <w:rPr>
          <w:b/>
        </w:rPr>
        <w:t>6.2. Для обучающихся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1. Бузыкова В.С. Программа «Музейная культура» [Текст]: /В.С. Бузыкова.– Владимир, 2003.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>2. Итс Р.Ф. Введение в этнографию: Учебное пособие [Текст]: / Р.Ф.Итс. – Л.: 1991. 3. Краткий словарь школьного краеведческого музея./ Сост. А.К. Мищенко. – Орел, 2002. 4. Морозов В.В., Решетников Н. И. Методы комплектования школьных музеев документальными памятниками // Вопросы собирания, учета, хранения и использования документальных памятников истории и культуры. Ч. 1. Документы нового времени и советской эпохи [Текст]: /В.В. Морозов., Н.И. Решетников. – М.: 1982.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 5. Наследники России: Сб. статей[Текст]: /– М.: ВООПиК, 2002.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6.Онучин А.Н. Твое родословное древо. Практическое пособие по составлению родословной[Текст]: /А.Н. Онучин. – Пермь, 1992.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7. О сборе и использовании документальных памятников по истории и культуре родного края: Рекомендации учителю – руководителю поисковой и музейной работы [Текст]: /– М.: 1977.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>8. Персин А. И. Краеведение и школьные музеи: Учебно-методическое пособие [Текст]: /А. И. Персин. – М.: ФЦДЮТиК, 2006.–112 с.</w:t>
      </w:r>
    </w:p>
    <w:p w:rsidR="007A5E3C" w:rsidRPr="00E15A1C" w:rsidRDefault="007A5E3C" w:rsidP="00055174">
      <w:pPr>
        <w:pStyle w:val="a6"/>
        <w:ind w:left="57" w:right="57" w:firstLine="709"/>
        <w:jc w:val="both"/>
        <w:rPr>
          <w:b/>
        </w:rPr>
      </w:pPr>
      <w:r w:rsidRPr="00E15A1C">
        <w:t xml:space="preserve"> 9. Примерное положение о музее образовательного учреждения (школьном музее)./Приложение к письму Минобразования России от 12.03.2003 г. №28- 51-181/16. 10. Решетников Н. И. Школьный музей и комплектование его собрания: Учебно-методическое пособие [Текст]: / Н. И.Решетников.– М.: ФЦДЮТиК, 2005.–104 с. 11. Туманов В.Е. Школьный музей. Методическое пособие [Текст]: /В.Е. Туманов.– М.: ЦДЮТиК МОРФ, 2002. 12. Чудакова М.О. Беседы об архивах[Текст]: /М.О. Чудакова.– М., 1980.</w:t>
      </w:r>
    </w:p>
    <w:p w:rsidR="000F0F58" w:rsidRPr="00E15A1C" w:rsidRDefault="00C32433" w:rsidP="00055174">
      <w:pPr>
        <w:pStyle w:val="a6"/>
        <w:ind w:left="57" w:right="57" w:firstLine="709"/>
        <w:jc w:val="both"/>
        <w:rPr>
          <w:b/>
        </w:rPr>
      </w:pPr>
      <w:r w:rsidRPr="00E15A1C">
        <w:rPr>
          <w:b/>
        </w:rPr>
        <w:t>6.3. Для родителей</w:t>
      </w:r>
    </w:p>
    <w:p w:rsidR="004E0D12" w:rsidRPr="00E15A1C" w:rsidRDefault="004E0D12" w:rsidP="00055174">
      <w:pPr>
        <w:pStyle w:val="rtejustify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291E1E"/>
        </w:rPr>
      </w:pPr>
      <w:r w:rsidRPr="00E15A1C">
        <w:rPr>
          <w:color w:val="291E1E"/>
        </w:rPr>
        <w:t>1.  Дюмина И.А. Патриотическое воспитание учащихся средствами школьного музея. /Человек и образование, 2012, №4(33).</w:t>
      </w:r>
    </w:p>
    <w:p w:rsidR="000F0F58" w:rsidRPr="00E15A1C" w:rsidRDefault="004E0D12" w:rsidP="00D73E33">
      <w:pPr>
        <w:pStyle w:val="rtejustify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b/>
        </w:rPr>
      </w:pPr>
      <w:r w:rsidRPr="00E15A1C">
        <w:rPr>
          <w:color w:val="291E1E"/>
        </w:rPr>
        <w:t>2.  Жукова Л.В.Духовно – нравственное, патриотическое воспитание учащихся (на примере школьного музея). /Образование: ресурсы разв</w:t>
      </w:r>
      <w:r w:rsidR="00D73E33">
        <w:rPr>
          <w:color w:val="291E1E"/>
        </w:rPr>
        <w:t>ития. Вестник ЛОИРО,  2013, № 3.</w:t>
      </w:r>
    </w:p>
    <w:p w:rsidR="004325E7" w:rsidRPr="00E15A1C" w:rsidRDefault="004325E7" w:rsidP="00055174">
      <w:pPr>
        <w:tabs>
          <w:tab w:val="left" w:pos="0"/>
          <w:tab w:val="left" w:pos="142"/>
        </w:tabs>
        <w:ind w:left="57" w:right="57" w:firstLine="709"/>
        <w:contextualSpacing/>
        <w:jc w:val="right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Приложение 1</w:t>
      </w:r>
    </w:p>
    <w:p w:rsidR="004325E7" w:rsidRPr="00E15A1C" w:rsidRDefault="004325E7" w:rsidP="00055174">
      <w:pPr>
        <w:tabs>
          <w:tab w:val="left" w:pos="0"/>
          <w:tab w:val="left" w:pos="142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F0F58" w:rsidRPr="00E15A1C" w:rsidRDefault="000F0F58" w:rsidP="00055174">
      <w:pPr>
        <w:tabs>
          <w:tab w:val="left" w:pos="0"/>
          <w:tab w:val="left" w:pos="142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Тематическое планирование программы</w:t>
      </w:r>
    </w:p>
    <w:p w:rsidR="000F0F58" w:rsidRPr="00E15A1C" w:rsidRDefault="000F0F58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color w:val="FF0000"/>
          <w:lang w:eastAsia="en-US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172"/>
      </w:tblGrid>
      <w:tr w:rsidR="000F0F58" w:rsidRPr="00E15A1C" w:rsidTr="00D73E33">
        <w:tc>
          <w:tcPr>
            <w:tcW w:w="709" w:type="dxa"/>
          </w:tcPr>
          <w:p w:rsidR="000F0F58" w:rsidRPr="00E15A1C" w:rsidRDefault="000F0F58" w:rsidP="00055174">
            <w:pPr>
              <w:ind w:left="57" w:right="57" w:firstLine="709"/>
              <w:contextualSpacing/>
              <w:rPr>
                <w:lang w:eastAsia="en-US"/>
              </w:rPr>
            </w:pPr>
            <w:r w:rsidRPr="00E15A1C">
              <w:rPr>
                <w:lang w:eastAsia="en-US"/>
              </w:rPr>
              <w:t>№</w:t>
            </w:r>
          </w:p>
        </w:tc>
        <w:tc>
          <w:tcPr>
            <w:tcW w:w="7371" w:type="dxa"/>
          </w:tcPr>
          <w:p w:rsidR="000F0F58" w:rsidRPr="00E15A1C" w:rsidRDefault="000F0F58" w:rsidP="00055174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172" w:type="dxa"/>
          </w:tcPr>
          <w:p w:rsidR="000F0F58" w:rsidRPr="00E15A1C" w:rsidRDefault="000F0F58" w:rsidP="00D73E33">
            <w:pPr>
              <w:ind w:left="57" w:right="57"/>
              <w:contextualSpacing/>
              <w:rPr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0F0F58" w:rsidRPr="00E15A1C" w:rsidTr="000F0F58">
        <w:tc>
          <w:tcPr>
            <w:tcW w:w="9252" w:type="dxa"/>
            <w:gridSpan w:val="3"/>
          </w:tcPr>
          <w:p w:rsidR="000F0F58" w:rsidRPr="00E15A1C" w:rsidRDefault="007F3D14" w:rsidP="00D73E33">
            <w:pPr>
              <w:ind w:left="57" w:right="57"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Музей и музееведение</w:t>
            </w:r>
            <w:r w:rsidR="00DC0BEB" w:rsidRPr="00E15A1C">
              <w:rPr>
                <w:rFonts w:eastAsia="Calibri"/>
                <w:b/>
                <w:lang w:eastAsia="en-US"/>
              </w:rPr>
              <w:t xml:space="preserve"> </w:t>
            </w:r>
            <w:r w:rsidRPr="00E15A1C">
              <w:rPr>
                <w:rFonts w:eastAsia="Calibri"/>
                <w:b/>
                <w:lang w:eastAsia="en-US"/>
              </w:rPr>
              <w:t>(</w:t>
            </w:r>
            <w:r w:rsidR="00092ACE" w:rsidRPr="00E15A1C">
              <w:rPr>
                <w:rFonts w:eastAsia="Calibri"/>
                <w:b/>
                <w:lang w:eastAsia="en-US"/>
              </w:rPr>
              <w:t>21</w:t>
            </w:r>
            <w:r w:rsidR="000F0F58" w:rsidRPr="00E15A1C">
              <w:rPr>
                <w:rFonts w:eastAsia="Calibri"/>
                <w:b/>
                <w:lang w:eastAsia="en-US"/>
              </w:rPr>
              <w:t xml:space="preserve"> ч.)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E15A1C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E15A1C">
              <w:rPr>
                <w:rStyle w:val="FontStyle63"/>
                <w:b w:val="0"/>
                <w:sz w:val="24"/>
                <w:szCs w:val="24"/>
              </w:rPr>
              <w:t>ОТ. Знакомство с членами группы.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Раскрытие понятия «музей». Мировая история </w:t>
            </w:r>
            <w:r w:rsidR="00D73E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озникновения музеев. 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музей? Музееведение как научная дисциплина.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Первые национальные музеи, профили музеев. Типы музеев.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5</w:t>
            </w:r>
          </w:p>
        </w:tc>
        <w:tc>
          <w:tcPr>
            <w:tcW w:w="7371" w:type="dxa"/>
          </w:tcPr>
          <w:p w:rsidR="00503998" w:rsidRPr="00D73E33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Сущность и специфические особенности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Собирательская, поисково-исследовательская работа.</w:t>
            </w:r>
            <w:r w:rsidR="00D73E33">
              <w:t xml:space="preserve"> </w:t>
            </w:r>
            <w:r w:rsidRPr="00E15A1C">
              <w:rPr>
                <w:shd w:val="clear" w:color="auto" w:fill="FFFFFF"/>
              </w:rPr>
              <w:t>Понятие: экспозиция музея, музейный экспонат.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Понятия об архиве, фондах и запасниках музея. Учет, хранение и экспонирование музейных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Основные направления</w:t>
            </w:r>
            <w:r w:rsidR="00D73E33">
              <w:t xml:space="preserve"> </w:t>
            </w:r>
            <w:r w:rsidRPr="00E15A1C">
              <w:t>деятельности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Организация фо</w:t>
            </w:r>
            <w:r w:rsidR="00D73E33">
              <w:t>ндовой работы в школьном музее.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10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Изучение документов о порядке сбора, учёта и хранения музейных</w:t>
            </w:r>
            <w:r w:rsidR="00D73E33">
              <w:t xml:space="preserve">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Хранение музейных предметов. Знакомство с составом и структурой фондов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Общие требования к обеспечению сохранности предметов в экспозиции и фондах.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Правила составления этикеток к экспонатам. Приёмы размещения текстов в экспозиции.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Игра-практикум по составлению этикетажа к экспонатам. Приёмы размещения текстов в экспозиции.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15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 xml:space="preserve">Задачи учета и научного описания музейных предметов. 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rPr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20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Ролевая игра-практикум по разработке системы документов учёта и описания музейных предметов, составлению паспортов музейных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0F0F58">
        <w:tc>
          <w:tcPr>
            <w:tcW w:w="9252" w:type="dxa"/>
            <w:gridSpan w:val="3"/>
          </w:tcPr>
          <w:p w:rsidR="00503998" w:rsidRPr="00E15A1C" w:rsidRDefault="00503998" w:rsidP="00D73E33">
            <w:pPr>
              <w:jc w:val="center"/>
              <w:rPr>
                <w:rFonts w:eastAsia="Calibri"/>
                <w:b/>
              </w:rPr>
            </w:pPr>
            <w:r w:rsidRPr="00E15A1C">
              <w:rPr>
                <w:rFonts w:eastAsia="Calibri"/>
                <w:b/>
              </w:rPr>
              <w:t>История музея (8 ч.)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Учителя и выпускники школы, их след в истории. Публикации о школе, ее учителях и выпускниках.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25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Школьный музей и архив. Источники по истории школы в районных, городских, областных архивах.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lastRenderedPageBreak/>
              <w:t>26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Секретный инженер-адмирал Котов Павел Григорьевич в истории школы и города.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Секретный инженер-адмирал Котов Павел Григорьевич в истории школы и города.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0F0F58">
        <w:tc>
          <w:tcPr>
            <w:tcW w:w="9252" w:type="dxa"/>
            <w:gridSpan w:val="3"/>
          </w:tcPr>
          <w:p w:rsidR="00503998" w:rsidRPr="00E15A1C" w:rsidRDefault="00503998" w:rsidP="00D73E33">
            <w:pPr>
              <w:jc w:val="center"/>
              <w:rPr>
                <w:b/>
              </w:rPr>
            </w:pPr>
            <w:r w:rsidRPr="00E15A1C">
              <w:rPr>
                <w:b/>
              </w:rPr>
              <w:t>Экскурсионное дело (25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экскурсия, виды экскурсий.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экскурсоводу. Правила ведения экскурсии.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экскурсовода в работе музея. 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t>Основные принципы подготовки и проведения экскурсий.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</w:rPr>
              <w:t>Тетрадь экскурсовода, «музейный словарь». Словарный запас экскурсовода, понятие о риторике.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Мастерство экскурсовода: речь, внешний вид, свободное владение материалом, этика.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color w:val="000000"/>
              </w:rPr>
              <w:t>Обзорная экскурсия и особенности ее проведения.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color w:val="000000"/>
                <w:shd w:val="clear" w:color="auto" w:fill="FFFFFF"/>
              </w:rPr>
              <w:t>План проведения экскурсии, учет возрастных особенностей слушателей.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Знакомство с текстом экскурсии и правилами ее составления.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Прослушивание текста экскурсии по школьному музею.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Обсуждение положительных сторон и недостатков экскурсии в школьном музее.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Экскурсия в городской краеведческий музей.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Индивидуальная работа с обучающимися группы по выбору тем экскурсии по музею. Темы: «История школы», «Секретный инженер -адмирал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экскурсии. 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0C76" w:rsidRPr="00E15A1C" w:rsidRDefault="00260C76" w:rsidP="00D73E33">
            <w:pPr>
              <w:jc w:val="both"/>
            </w:pPr>
            <w:r w:rsidRPr="00E15A1C"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jc w:val="both"/>
            </w:pPr>
            <w:r w:rsidRPr="00E15A1C"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Деловая игра в учебной группе: «Я – экскурсовод».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437E27">
        <w:tc>
          <w:tcPr>
            <w:tcW w:w="9252" w:type="dxa"/>
            <w:gridSpan w:val="3"/>
          </w:tcPr>
          <w:p w:rsidR="00260C76" w:rsidRPr="00E15A1C" w:rsidRDefault="00260C76" w:rsidP="00D73E33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Дальнейшее совершенствование экскурсий и мастерства экскурсоводов (16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lastRenderedPageBreak/>
              <w:t>55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Современные типы и виды экскурсий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Разбор новых тематико-экспозиционных понятий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Изучение методики снятия копий с документов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Изучение методика ведения дневника поисковика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Современная разработка экскурсионного плана и разработка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Совместная разработка экскурсионного плана и разработка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Распределение экскурсионных тем между кружковцами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над текстом экскурсии и методика работы с экспонатами во время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над текстом экскурсии и методика работы с экспонатами во время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Определение целевой установки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Составления экскурсии по временной экспозиции музее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Монтаж экспозиции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Подготовка музея к летнему хранению.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Подготовка музея к летнему хранению.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437E27">
        <w:tc>
          <w:tcPr>
            <w:tcW w:w="9252" w:type="dxa"/>
            <w:gridSpan w:val="3"/>
          </w:tcPr>
          <w:p w:rsidR="00260C76" w:rsidRPr="00E15A1C" w:rsidRDefault="00260C76" w:rsidP="00D73E33">
            <w:pPr>
              <w:ind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Подведение итогов (2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Проведение тематической квиз-игры.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  <w:rPr>
                <w:b/>
              </w:rPr>
            </w:pPr>
            <w:r w:rsidRPr="00E15A1C">
              <w:t>Промежуточная аттестация. Итоговый проект.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</w:tbl>
    <w:p w:rsidR="00845276" w:rsidRPr="00E15A1C" w:rsidRDefault="00845276" w:rsidP="00055174">
      <w:pPr>
        <w:pStyle w:val="a6"/>
        <w:ind w:left="57" w:right="57" w:firstLine="709"/>
        <w:jc w:val="both"/>
        <w:rPr>
          <w:b/>
        </w:rPr>
      </w:pPr>
    </w:p>
    <w:sectPr w:rsidR="00845276" w:rsidRPr="00E15A1C" w:rsidSect="000551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D7" w:rsidRDefault="00F873D7" w:rsidP="00177514">
      <w:r>
        <w:separator/>
      </w:r>
    </w:p>
  </w:endnote>
  <w:endnote w:type="continuationSeparator" w:id="0">
    <w:p w:rsidR="00F873D7" w:rsidRDefault="00F873D7" w:rsidP="001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D7" w:rsidRDefault="00F873D7" w:rsidP="00177514">
      <w:r>
        <w:separator/>
      </w:r>
    </w:p>
  </w:footnote>
  <w:footnote w:type="continuationSeparator" w:id="0">
    <w:p w:rsidR="00F873D7" w:rsidRDefault="00F873D7" w:rsidP="0017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14601"/>
      <w:docPartObj>
        <w:docPartGallery w:val="Page Numbers (Top of Page)"/>
        <w:docPartUnique/>
      </w:docPartObj>
    </w:sdtPr>
    <w:sdtEndPr/>
    <w:sdtContent>
      <w:p w:rsidR="0094196A" w:rsidRDefault="009419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C6">
          <w:rPr>
            <w:noProof/>
          </w:rPr>
          <w:t>14</w:t>
        </w:r>
        <w:r>
          <w:fldChar w:fldCharType="end"/>
        </w:r>
      </w:p>
    </w:sdtContent>
  </w:sdt>
  <w:p w:rsidR="0094196A" w:rsidRDefault="009419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266"/>
    <w:multiLevelType w:val="hybridMultilevel"/>
    <w:tmpl w:val="208294F8"/>
    <w:lvl w:ilvl="0" w:tplc="571E96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5A7DCB"/>
    <w:multiLevelType w:val="hybridMultilevel"/>
    <w:tmpl w:val="DC66C178"/>
    <w:lvl w:ilvl="0" w:tplc="34A285F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C525D9"/>
    <w:multiLevelType w:val="hybridMultilevel"/>
    <w:tmpl w:val="70F8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6C7F"/>
    <w:multiLevelType w:val="hybridMultilevel"/>
    <w:tmpl w:val="25404F36"/>
    <w:lvl w:ilvl="0" w:tplc="88EC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D6C1D"/>
    <w:multiLevelType w:val="hybridMultilevel"/>
    <w:tmpl w:val="6EF050FA"/>
    <w:lvl w:ilvl="0" w:tplc="97702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982087"/>
    <w:multiLevelType w:val="multilevel"/>
    <w:tmpl w:val="A82E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25C4A"/>
    <w:multiLevelType w:val="multilevel"/>
    <w:tmpl w:val="8C9826C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eastAsia="Calibri" w:hint="default"/>
      </w:rPr>
    </w:lvl>
  </w:abstractNum>
  <w:abstractNum w:abstractNumId="8" w15:restartNumberingAfterBreak="0">
    <w:nsid w:val="32471538"/>
    <w:multiLevelType w:val="hybridMultilevel"/>
    <w:tmpl w:val="2C6A6950"/>
    <w:lvl w:ilvl="0" w:tplc="46BAB2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ED76B6"/>
    <w:multiLevelType w:val="hybridMultilevel"/>
    <w:tmpl w:val="354C35FA"/>
    <w:lvl w:ilvl="0" w:tplc="CD54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E67BA"/>
    <w:multiLevelType w:val="hybridMultilevel"/>
    <w:tmpl w:val="2B302C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215750"/>
    <w:multiLevelType w:val="hybridMultilevel"/>
    <w:tmpl w:val="28EC6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BC53EB"/>
    <w:multiLevelType w:val="multilevel"/>
    <w:tmpl w:val="4222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C772DB"/>
    <w:multiLevelType w:val="hybridMultilevel"/>
    <w:tmpl w:val="71E4C68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52F127BB"/>
    <w:multiLevelType w:val="hybridMultilevel"/>
    <w:tmpl w:val="125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79B0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C61C7"/>
    <w:multiLevelType w:val="hybridMultilevel"/>
    <w:tmpl w:val="02CC9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63EFE"/>
    <w:multiLevelType w:val="hybridMultilevel"/>
    <w:tmpl w:val="B4E065C8"/>
    <w:lvl w:ilvl="0" w:tplc="452C2A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1A1A1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70CBA"/>
    <w:multiLevelType w:val="hybridMultilevel"/>
    <w:tmpl w:val="92D4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07796"/>
    <w:multiLevelType w:val="hybridMultilevel"/>
    <w:tmpl w:val="B36E3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E1B54"/>
    <w:multiLevelType w:val="hybridMultilevel"/>
    <w:tmpl w:val="C57A8E62"/>
    <w:lvl w:ilvl="0" w:tplc="80B03C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BC6B37"/>
    <w:multiLevelType w:val="hybridMultilevel"/>
    <w:tmpl w:val="EBE2E540"/>
    <w:lvl w:ilvl="0" w:tplc="242E4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75821"/>
    <w:multiLevelType w:val="multilevel"/>
    <w:tmpl w:val="5B0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851CE"/>
    <w:multiLevelType w:val="multilevel"/>
    <w:tmpl w:val="1612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514BD"/>
    <w:multiLevelType w:val="multilevel"/>
    <w:tmpl w:val="0DC4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15"/>
  </w:num>
  <w:num w:numId="9">
    <w:abstractNumId w:val="19"/>
  </w:num>
  <w:num w:numId="10">
    <w:abstractNumId w:val="25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8"/>
  </w:num>
  <w:num w:numId="16">
    <w:abstractNumId w:val="1"/>
  </w:num>
  <w:num w:numId="17">
    <w:abstractNumId w:val="4"/>
  </w:num>
  <w:num w:numId="18">
    <w:abstractNumId w:val="8"/>
  </w:num>
  <w:num w:numId="19">
    <w:abstractNumId w:val="23"/>
  </w:num>
  <w:num w:numId="20">
    <w:abstractNumId w:val="22"/>
  </w:num>
  <w:num w:numId="21">
    <w:abstractNumId w:val="24"/>
  </w:num>
  <w:num w:numId="22">
    <w:abstractNumId w:val="12"/>
  </w:num>
  <w:num w:numId="23">
    <w:abstractNumId w:val="17"/>
  </w:num>
  <w:num w:numId="24">
    <w:abstractNumId w:val="21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64B"/>
    <w:rsid w:val="000108BB"/>
    <w:rsid w:val="0002239B"/>
    <w:rsid w:val="000245A6"/>
    <w:rsid w:val="00024931"/>
    <w:rsid w:val="00025CD6"/>
    <w:rsid w:val="000275F0"/>
    <w:rsid w:val="00030E7E"/>
    <w:rsid w:val="00031F73"/>
    <w:rsid w:val="000349C7"/>
    <w:rsid w:val="00042954"/>
    <w:rsid w:val="00044EA2"/>
    <w:rsid w:val="00050CFD"/>
    <w:rsid w:val="00050F88"/>
    <w:rsid w:val="000529FF"/>
    <w:rsid w:val="00055174"/>
    <w:rsid w:val="00067921"/>
    <w:rsid w:val="000805A7"/>
    <w:rsid w:val="00092ACE"/>
    <w:rsid w:val="00095F36"/>
    <w:rsid w:val="000964C4"/>
    <w:rsid w:val="000966A2"/>
    <w:rsid w:val="000B10D1"/>
    <w:rsid w:val="000C3864"/>
    <w:rsid w:val="000C60AE"/>
    <w:rsid w:val="000D0163"/>
    <w:rsid w:val="000D2A32"/>
    <w:rsid w:val="000D7537"/>
    <w:rsid w:val="000E4D17"/>
    <w:rsid w:val="000F0F58"/>
    <w:rsid w:val="000F4B6E"/>
    <w:rsid w:val="00102BA3"/>
    <w:rsid w:val="0011015E"/>
    <w:rsid w:val="00120C1D"/>
    <w:rsid w:val="00122FB4"/>
    <w:rsid w:val="001268FC"/>
    <w:rsid w:val="001342CB"/>
    <w:rsid w:val="001458F0"/>
    <w:rsid w:val="00154F53"/>
    <w:rsid w:val="0016531C"/>
    <w:rsid w:val="00174A8D"/>
    <w:rsid w:val="00177514"/>
    <w:rsid w:val="0018095D"/>
    <w:rsid w:val="00181B9C"/>
    <w:rsid w:val="001862DB"/>
    <w:rsid w:val="001902F1"/>
    <w:rsid w:val="0019151B"/>
    <w:rsid w:val="001A64AF"/>
    <w:rsid w:val="001C114A"/>
    <w:rsid w:val="001D10F7"/>
    <w:rsid w:val="001D4489"/>
    <w:rsid w:val="001E41B2"/>
    <w:rsid w:val="001F0671"/>
    <w:rsid w:val="001F740C"/>
    <w:rsid w:val="00200D6B"/>
    <w:rsid w:val="0020787A"/>
    <w:rsid w:val="00214846"/>
    <w:rsid w:val="00230CEF"/>
    <w:rsid w:val="00234CB4"/>
    <w:rsid w:val="002425C9"/>
    <w:rsid w:val="00254558"/>
    <w:rsid w:val="00260A7B"/>
    <w:rsid w:val="00260C76"/>
    <w:rsid w:val="002623A1"/>
    <w:rsid w:val="002825EE"/>
    <w:rsid w:val="00285198"/>
    <w:rsid w:val="00285F9E"/>
    <w:rsid w:val="00292059"/>
    <w:rsid w:val="00292E68"/>
    <w:rsid w:val="00295685"/>
    <w:rsid w:val="0029626A"/>
    <w:rsid w:val="002A7EA5"/>
    <w:rsid w:val="002B1139"/>
    <w:rsid w:val="002B4CBE"/>
    <w:rsid w:val="002D1B7C"/>
    <w:rsid w:val="002D2703"/>
    <w:rsid w:val="002D653A"/>
    <w:rsid w:val="002E0AF6"/>
    <w:rsid w:val="002E0CD6"/>
    <w:rsid w:val="00301FA9"/>
    <w:rsid w:val="003126FB"/>
    <w:rsid w:val="00316E9D"/>
    <w:rsid w:val="00324198"/>
    <w:rsid w:val="003265B3"/>
    <w:rsid w:val="003269C6"/>
    <w:rsid w:val="0034288B"/>
    <w:rsid w:val="003428A4"/>
    <w:rsid w:val="00347A76"/>
    <w:rsid w:val="0035255C"/>
    <w:rsid w:val="00367606"/>
    <w:rsid w:val="003827DB"/>
    <w:rsid w:val="003C764B"/>
    <w:rsid w:val="003D1488"/>
    <w:rsid w:val="003D2E9C"/>
    <w:rsid w:val="003D2F0F"/>
    <w:rsid w:val="003D5E37"/>
    <w:rsid w:val="003E0DA7"/>
    <w:rsid w:val="003E692C"/>
    <w:rsid w:val="003E7D46"/>
    <w:rsid w:val="003F3FE1"/>
    <w:rsid w:val="003F4A7D"/>
    <w:rsid w:val="003F58C6"/>
    <w:rsid w:val="003F5FE1"/>
    <w:rsid w:val="00405AAD"/>
    <w:rsid w:val="0041782C"/>
    <w:rsid w:val="00430E90"/>
    <w:rsid w:val="00432213"/>
    <w:rsid w:val="004325E7"/>
    <w:rsid w:val="004378D9"/>
    <w:rsid w:val="00437A2D"/>
    <w:rsid w:val="00437E27"/>
    <w:rsid w:val="004458FC"/>
    <w:rsid w:val="00455BA1"/>
    <w:rsid w:val="0046109B"/>
    <w:rsid w:val="00475AC5"/>
    <w:rsid w:val="00480380"/>
    <w:rsid w:val="00485AD9"/>
    <w:rsid w:val="00487831"/>
    <w:rsid w:val="004946F1"/>
    <w:rsid w:val="00494D00"/>
    <w:rsid w:val="0049562B"/>
    <w:rsid w:val="004A066A"/>
    <w:rsid w:val="004A29DB"/>
    <w:rsid w:val="004A66BB"/>
    <w:rsid w:val="004B11CF"/>
    <w:rsid w:val="004B6ED1"/>
    <w:rsid w:val="004B791A"/>
    <w:rsid w:val="004C5E41"/>
    <w:rsid w:val="004D6DC6"/>
    <w:rsid w:val="004E0D12"/>
    <w:rsid w:val="004F22BA"/>
    <w:rsid w:val="004F7C70"/>
    <w:rsid w:val="005025F5"/>
    <w:rsid w:val="00503998"/>
    <w:rsid w:val="00503F04"/>
    <w:rsid w:val="00511014"/>
    <w:rsid w:val="00521963"/>
    <w:rsid w:val="0052783C"/>
    <w:rsid w:val="00541C0B"/>
    <w:rsid w:val="00543306"/>
    <w:rsid w:val="0054458E"/>
    <w:rsid w:val="0055190C"/>
    <w:rsid w:val="00561D7B"/>
    <w:rsid w:val="005648D0"/>
    <w:rsid w:val="00585165"/>
    <w:rsid w:val="005915F8"/>
    <w:rsid w:val="00592E68"/>
    <w:rsid w:val="005A74F5"/>
    <w:rsid w:val="005B1615"/>
    <w:rsid w:val="005B2E5B"/>
    <w:rsid w:val="005D2826"/>
    <w:rsid w:val="005D53E5"/>
    <w:rsid w:val="005F6FD2"/>
    <w:rsid w:val="0061184A"/>
    <w:rsid w:val="00616B51"/>
    <w:rsid w:val="00630821"/>
    <w:rsid w:val="006332D8"/>
    <w:rsid w:val="00635C85"/>
    <w:rsid w:val="0063696B"/>
    <w:rsid w:val="00642CE1"/>
    <w:rsid w:val="00667049"/>
    <w:rsid w:val="006716F4"/>
    <w:rsid w:val="006767D7"/>
    <w:rsid w:val="00687859"/>
    <w:rsid w:val="006A4DB6"/>
    <w:rsid w:val="006A58AD"/>
    <w:rsid w:val="006C07E8"/>
    <w:rsid w:val="006D78EB"/>
    <w:rsid w:val="006E0C36"/>
    <w:rsid w:val="006E733F"/>
    <w:rsid w:val="00703D3A"/>
    <w:rsid w:val="0072396F"/>
    <w:rsid w:val="00723AEF"/>
    <w:rsid w:val="00725F4E"/>
    <w:rsid w:val="00727159"/>
    <w:rsid w:val="0073783A"/>
    <w:rsid w:val="00744A77"/>
    <w:rsid w:val="00746CBD"/>
    <w:rsid w:val="007533EA"/>
    <w:rsid w:val="00761D2C"/>
    <w:rsid w:val="00767656"/>
    <w:rsid w:val="00773468"/>
    <w:rsid w:val="007757A3"/>
    <w:rsid w:val="00797C91"/>
    <w:rsid w:val="007A5E3C"/>
    <w:rsid w:val="007B0666"/>
    <w:rsid w:val="007B5103"/>
    <w:rsid w:val="007C27C7"/>
    <w:rsid w:val="007C56C6"/>
    <w:rsid w:val="007D44EF"/>
    <w:rsid w:val="007E2855"/>
    <w:rsid w:val="007F3D14"/>
    <w:rsid w:val="00800339"/>
    <w:rsid w:val="00801C6B"/>
    <w:rsid w:val="00812C31"/>
    <w:rsid w:val="00815723"/>
    <w:rsid w:val="00845276"/>
    <w:rsid w:val="00845D27"/>
    <w:rsid w:val="0085149F"/>
    <w:rsid w:val="00852908"/>
    <w:rsid w:val="00865D02"/>
    <w:rsid w:val="0087303E"/>
    <w:rsid w:val="008741BC"/>
    <w:rsid w:val="008750B3"/>
    <w:rsid w:val="00877D2E"/>
    <w:rsid w:val="00891553"/>
    <w:rsid w:val="00893550"/>
    <w:rsid w:val="008B71C3"/>
    <w:rsid w:val="008C2162"/>
    <w:rsid w:val="008C504A"/>
    <w:rsid w:val="008C5564"/>
    <w:rsid w:val="008C6CE5"/>
    <w:rsid w:val="008D3038"/>
    <w:rsid w:val="008D3D94"/>
    <w:rsid w:val="008D567D"/>
    <w:rsid w:val="008E5A9B"/>
    <w:rsid w:val="00900488"/>
    <w:rsid w:val="009031BB"/>
    <w:rsid w:val="00911CD1"/>
    <w:rsid w:val="00930586"/>
    <w:rsid w:val="0094037A"/>
    <w:rsid w:val="0094196A"/>
    <w:rsid w:val="00946C0E"/>
    <w:rsid w:val="00950699"/>
    <w:rsid w:val="0095104D"/>
    <w:rsid w:val="00960DFB"/>
    <w:rsid w:val="009614B3"/>
    <w:rsid w:val="00966138"/>
    <w:rsid w:val="00967AE0"/>
    <w:rsid w:val="00971391"/>
    <w:rsid w:val="00971FEE"/>
    <w:rsid w:val="00977639"/>
    <w:rsid w:val="00981533"/>
    <w:rsid w:val="0098337B"/>
    <w:rsid w:val="00986817"/>
    <w:rsid w:val="009B2CCF"/>
    <w:rsid w:val="009C2F4E"/>
    <w:rsid w:val="009D2C1F"/>
    <w:rsid w:val="009E0987"/>
    <w:rsid w:val="009E1D9C"/>
    <w:rsid w:val="009E2156"/>
    <w:rsid w:val="009F4134"/>
    <w:rsid w:val="00A0200F"/>
    <w:rsid w:val="00A172A4"/>
    <w:rsid w:val="00A172C6"/>
    <w:rsid w:val="00A26DBC"/>
    <w:rsid w:val="00A26E08"/>
    <w:rsid w:val="00A321D0"/>
    <w:rsid w:val="00A325B0"/>
    <w:rsid w:val="00A34742"/>
    <w:rsid w:val="00A37F80"/>
    <w:rsid w:val="00A407CD"/>
    <w:rsid w:val="00A44D53"/>
    <w:rsid w:val="00A467C7"/>
    <w:rsid w:val="00A471F3"/>
    <w:rsid w:val="00A60FCB"/>
    <w:rsid w:val="00A670C9"/>
    <w:rsid w:val="00A758E8"/>
    <w:rsid w:val="00A80C10"/>
    <w:rsid w:val="00A81A56"/>
    <w:rsid w:val="00A869DF"/>
    <w:rsid w:val="00A87162"/>
    <w:rsid w:val="00A941A7"/>
    <w:rsid w:val="00A94AE2"/>
    <w:rsid w:val="00A94D61"/>
    <w:rsid w:val="00A95756"/>
    <w:rsid w:val="00AB5BDB"/>
    <w:rsid w:val="00AD2C87"/>
    <w:rsid w:val="00AD72FC"/>
    <w:rsid w:val="00B110C1"/>
    <w:rsid w:val="00B17834"/>
    <w:rsid w:val="00B22E88"/>
    <w:rsid w:val="00B346F5"/>
    <w:rsid w:val="00B4708E"/>
    <w:rsid w:val="00B47541"/>
    <w:rsid w:val="00B514CC"/>
    <w:rsid w:val="00B529F4"/>
    <w:rsid w:val="00B653AF"/>
    <w:rsid w:val="00B7594E"/>
    <w:rsid w:val="00B87B85"/>
    <w:rsid w:val="00B90D7D"/>
    <w:rsid w:val="00BA1853"/>
    <w:rsid w:val="00BC26DA"/>
    <w:rsid w:val="00BC6F81"/>
    <w:rsid w:val="00BE59FC"/>
    <w:rsid w:val="00BE6D28"/>
    <w:rsid w:val="00BE7889"/>
    <w:rsid w:val="00BF0BB0"/>
    <w:rsid w:val="00BF71A3"/>
    <w:rsid w:val="00C162C9"/>
    <w:rsid w:val="00C32433"/>
    <w:rsid w:val="00C553B2"/>
    <w:rsid w:val="00C64157"/>
    <w:rsid w:val="00C7083E"/>
    <w:rsid w:val="00C7618A"/>
    <w:rsid w:val="00C8002C"/>
    <w:rsid w:val="00C9485A"/>
    <w:rsid w:val="00CA4E53"/>
    <w:rsid w:val="00CB662A"/>
    <w:rsid w:val="00CC4903"/>
    <w:rsid w:val="00CC6FFD"/>
    <w:rsid w:val="00CD18C9"/>
    <w:rsid w:val="00CE4C81"/>
    <w:rsid w:val="00CF3F9D"/>
    <w:rsid w:val="00CF75EA"/>
    <w:rsid w:val="00D24ABA"/>
    <w:rsid w:val="00D54ED3"/>
    <w:rsid w:val="00D72275"/>
    <w:rsid w:val="00D73E33"/>
    <w:rsid w:val="00D74FB5"/>
    <w:rsid w:val="00D75013"/>
    <w:rsid w:val="00D76ABD"/>
    <w:rsid w:val="00D87204"/>
    <w:rsid w:val="00DB1B95"/>
    <w:rsid w:val="00DB3A8E"/>
    <w:rsid w:val="00DB78FA"/>
    <w:rsid w:val="00DB7EF6"/>
    <w:rsid w:val="00DC09D9"/>
    <w:rsid w:val="00DC0BEB"/>
    <w:rsid w:val="00DC2A7B"/>
    <w:rsid w:val="00DC78F9"/>
    <w:rsid w:val="00DE2C2B"/>
    <w:rsid w:val="00DF6703"/>
    <w:rsid w:val="00E15A1C"/>
    <w:rsid w:val="00E218D6"/>
    <w:rsid w:val="00E2602C"/>
    <w:rsid w:val="00E26E0F"/>
    <w:rsid w:val="00E52092"/>
    <w:rsid w:val="00E6100B"/>
    <w:rsid w:val="00E61B99"/>
    <w:rsid w:val="00E65A88"/>
    <w:rsid w:val="00E7091E"/>
    <w:rsid w:val="00E716C5"/>
    <w:rsid w:val="00E72581"/>
    <w:rsid w:val="00EA68BD"/>
    <w:rsid w:val="00EB37CB"/>
    <w:rsid w:val="00EB4037"/>
    <w:rsid w:val="00EC3C9D"/>
    <w:rsid w:val="00EF14AB"/>
    <w:rsid w:val="00F024A0"/>
    <w:rsid w:val="00F035E6"/>
    <w:rsid w:val="00F039C4"/>
    <w:rsid w:val="00F0711A"/>
    <w:rsid w:val="00F219F6"/>
    <w:rsid w:val="00F33FBF"/>
    <w:rsid w:val="00F456BC"/>
    <w:rsid w:val="00F47257"/>
    <w:rsid w:val="00F47C1D"/>
    <w:rsid w:val="00F53476"/>
    <w:rsid w:val="00F74806"/>
    <w:rsid w:val="00F766BE"/>
    <w:rsid w:val="00F77974"/>
    <w:rsid w:val="00F82070"/>
    <w:rsid w:val="00F87169"/>
    <w:rsid w:val="00F873D7"/>
    <w:rsid w:val="00F9549A"/>
    <w:rsid w:val="00F9566E"/>
    <w:rsid w:val="00F95A5C"/>
    <w:rsid w:val="00FA2FDF"/>
    <w:rsid w:val="00FA4682"/>
    <w:rsid w:val="00FB63BC"/>
    <w:rsid w:val="00FC5657"/>
    <w:rsid w:val="00FD1CA6"/>
    <w:rsid w:val="00FD26B2"/>
    <w:rsid w:val="00FE212E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84E6"/>
  <w15:docId w15:val="{AA0DD936-72FA-49C1-8E61-0F668AB9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C764B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3C764B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3C764B"/>
    <w:pPr>
      <w:widowControl w:val="0"/>
      <w:ind w:firstLine="400"/>
    </w:pPr>
    <w:rPr>
      <w:color w:val="000000"/>
      <w:lang w:bidi="ru-RU"/>
    </w:rPr>
  </w:style>
  <w:style w:type="paragraph" w:customStyle="1" w:styleId="c14">
    <w:name w:val="c14"/>
    <w:basedOn w:val="a"/>
    <w:rsid w:val="00DB7EF6"/>
    <w:pPr>
      <w:spacing w:before="100" w:beforeAutospacing="1" w:after="100" w:afterAutospacing="1"/>
    </w:pPr>
  </w:style>
  <w:style w:type="character" w:customStyle="1" w:styleId="c46">
    <w:name w:val="c46"/>
    <w:basedOn w:val="a0"/>
    <w:rsid w:val="00DB7EF6"/>
  </w:style>
  <w:style w:type="character" w:customStyle="1" w:styleId="c56">
    <w:name w:val="c56"/>
    <w:basedOn w:val="a0"/>
    <w:rsid w:val="00DB7EF6"/>
  </w:style>
  <w:style w:type="character" w:customStyle="1" w:styleId="c1">
    <w:name w:val="c1"/>
    <w:basedOn w:val="a0"/>
    <w:rsid w:val="00DB7EF6"/>
  </w:style>
  <w:style w:type="paragraph" w:customStyle="1" w:styleId="c12">
    <w:name w:val="c12"/>
    <w:basedOn w:val="a"/>
    <w:rsid w:val="00DB7EF6"/>
    <w:pPr>
      <w:spacing w:before="100" w:beforeAutospacing="1" w:after="100" w:afterAutospacing="1"/>
    </w:pPr>
  </w:style>
  <w:style w:type="character" w:customStyle="1" w:styleId="c67">
    <w:name w:val="c67"/>
    <w:basedOn w:val="a0"/>
    <w:rsid w:val="00DB7EF6"/>
  </w:style>
  <w:style w:type="character" w:customStyle="1" w:styleId="c25">
    <w:name w:val="c25"/>
    <w:basedOn w:val="a0"/>
    <w:rsid w:val="00DB7EF6"/>
  </w:style>
  <w:style w:type="character" w:customStyle="1" w:styleId="c80">
    <w:name w:val="c80"/>
    <w:basedOn w:val="a0"/>
    <w:rsid w:val="00DB7EF6"/>
  </w:style>
  <w:style w:type="character" w:customStyle="1" w:styleId="c98">
    <w:name w:val="c98"/>
    <w:basedOn w:val="a0"/>
    <w:rsid w:val="004A066A"/>
  </w:style>
  <w:style w:type="character" w:customStyle="1" w:styleId="c103">
    <w:name w:val="c103"/>
    <w:basedOn w:val="a0"/>
    <w:rsid w:val="004A066A"/>
  </w:style>
  <w:style w:type="character" w:customStyle="1" w:styleId="c122">
    <w:name w:val="c122"/>
    <w:basedOn w:val="a0"/>
    <w:rsid w:val="004A066A"/>
  </w:style>
  <w:style w:type="paragraph" w:styleId="a4">
    <w:name w:val="No Spacing"/>
    <w:link w:val="a5"/>
    <w:uiPriority w:val="1"/>
    <w:qFormat/>
    <w:rsid w:val="000C3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0C386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C386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link w:val="a4"/>
    <w:uiPriority w:val="1"/>
    <w:rsid w:val="000C386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282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C3C9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C3C9D"/>
    <w:rPr>
      <w:b/>
      <w:bCs/>
    </w:rPr>
  </w:style>
  <w:style w:type="character" w:customStyle="1" w:styleId="FontStyle55">
    <w:name w:val="Font Style55"/>
    <w:uiPriority w:val="99"/>
    <w:rsid w:val="0029626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285198"/>
    <w:pPr>
      <w:widowControl w:val="0"/>
      <w:autoSpaceDE w:val="0"/>
      <w:autoSpaceDN w:val="0"/>
      <w:adjustRightInd w:val="0"/>
      <w:spacing w:line="290" w:lineRule="exact"/>
      <w:ind w:firstLine="557"/>
      <w:jc w:val="both"/>
    </w:pPr>
  </w:style>
  <w:style w:type="paragraph" w:styleId="a9">
    <w:name w:val="header"/>
    <w:basedOn w:val="a"/>
    <w:link w:val="aa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E0D12"/>
    <w:pPr>
      <w:spacing w:before="100" w:beforeAutospacing="1" w:after="100" w:afterAutospacing="1"/>
    </w:pPr>
  </w:style>
  <w:style w:type="paragraph" w:customStyle="1" w:styleId="ad">
    <w:name w:val="Знак"/>
    <w:basedOn w:val="a"/>
    <w:rsid w:val="00055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8">
    <w:name w:val="Font Style58"/>
    <w:uiPriority w:val="99"/>
    <w:rsid w:val="000966A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966A2"/>
    <w:pPr>
      <w:widowControl w:val="0"/>
      <w:autoSpaceDE w:val="0"/>
      <w:autoSpaceDN w:val="0"/>
      <w:adjustRightInd w:val="0"/>
      <w:spacing w:line="288" w:lineRule="exact"/>
      <w:ind w:firstLine="566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73E3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3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CAB-20F4-4D3D-AB29-4381C544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user</cp:lastModifiedBy>
  <cp:revision>11</cp:revision>
  <cp:lastPrinted>2023-10-11T13:44:00Z</cp:lastPrinted>
  <dcterms:created xsi:type="dcterms:W3CDTF">2023-01-10T20:42:00Z</dcterms:created>
  <dcterms:modified xsi:type="dcterms:W3CDTF">2023-10-12T09:44:00Z</dcterms:modified>
</cp:coreProperties>
</file>